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FC" w:rsidRPr="00BF4BFC" w:rsidRDefault="00BF4BFC" w:rsidP="00BF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eastAsia="ru-RU"/>
        </w:rPr>
      </w:pPr>
      <w:r w:rsidRPr="00BF4BFC">
        <w:rPr>
          <w:rFonts w:ascii="Times New Roman" w:eastAsia="Times New Roman" w:hAnsi="Times New Roman" w:cs="Times New Roman"/>
          <w:b/>
          <w:color w:val="202124"/>
          <w:sz w:val="28"/>
          <w:szCs w:val="28"/>
          <w:lang w:val="kk-KZ" w:eastAsia="ru-RU"/>
        </w:rPr>
        <w:t>2021-2022 оқу жылында есірткі, психотроптық заттарды</w:t>
      </w:r>
      <w:r w:rsidR="00A5270B">
        <w:rPr>
          <w:rFonts w:ascii="Times New Roman" w:eastAsia="Times New Roman" w:hAnsi="Times New Roman" w:cs="Times New Roman"/>
          <w:b/>
          <w:color w:val="202124"/>
          <w:sz w:val="28"/>
          <w:szCs w:val="28"/>
          <w:lang w:val="kk-KZ" w:eastAsia="ru-RU"/>
        </w:rPr>
        <w:t xml:space="preserve"> және сол тектестерді қолданудын</w:t>
      </w:r>
      <w:r w:rsidRPr="00BF4BFC">
        <w:rPr>
          <w:rFonts w:ascii="Times New Roman" w:eastAsia="Times New Roman" w:hAnsi="Times New Roman" w:cs="Times New Roman"/>
          <w:b/>
          <w:color w:val="202124"/>
          <w:sz w:val="28"/>
          <w:szCs w:val="28"/>
          <w:lang w:val="kk-KZ" w:eastAsia="ru-RU"/>
        </w:rPr>
        <w:t xml:space="preserve"> салдары туралы студенттерді ақпараттандыру бойынша атқарылған жұмыстар туралы ақпарат</w:t>
      </w:r>
      <w:r w:rsidR="00AA356B">
        <w:rPr>
          <w:rFonts w:ascii="Times New Roman" w:eastAsia="Times New Roman" w:hAnsi="Times New Roman" w:cs="Times New Roman"/>
          <w:b/>
          <w:color w:val="202124"/>
          <w:sz w:val="28"/>
          <w:szCs w:val="28"/>
          <w:lang w:val="kk-KZ" w:eastAsia="ru-RU"/>
        </w:rPr>
        <w:t>.</w:t>
      </w:r>
    </w:p>
    <w:p w:rsidR="00B3057C" w:rsidRDefault="00B3057C" w:rsidP="00BF4BFC">
      <w:pPr>
        <w:spacing w:line="240" w:lineRule="auto"/>
        <w:jc w:val="center"/>
        <w:rPr>
          <w:rFonts w:ascii="Times New Roman" w:hAnsi="Times New Roman" w:cs="Times New Roman"/>
          <w:b/>
          <w:sz w:val="28"/>
          <w:szCs w:val="28"/>
        </w:rPr>
      </w:pPr>
    </w:p>
    <w:p w:rsidR="00522037" w:rsidRPr="00522037" w:rsidRDefault="00522037" w:rsidP="0052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eastAsia="ru-RU"/>
        </w:rPr>
      </w:pPr>
      <w:r w:rsidRPr="00522037">
        <w:rPr>
          <w:rFonts w:ascii="Times New Roman" w:eastAsia="Times New Roman" w:hAnsi="Times New Roman" w:cs="Times New Roman"/>
          <w:color w:val="202124"/>
          <w:sz w:val="28"/>
          <w:szCs w:val="28"/>
          <w:lang w:val="kk-KZ" w:eastAsia="ru-RU"/>
        </w:rPr>
        <w:t xml:space="preserve">Психологиялық </w:t>
      </w:r>
      <w:r w:rsidR="00A5270B" w:rsidRPr="00522037">
        <w:rPr>
          <w:rFonts w:ascii="Times New Roman" w:eastAsia="Times New Roman" w:hAnsi="Times New Roman" w:cs="Times New Roman"/>
          <w:color w:val="202124"/>
          <w:sz w:val="28"/>
          <w:szCs w:val="28"/>
          <w:lang w:val="kk-KZ" w:eastAsia="ru-RU"/>
        </w:rPr>
        <w:t>қызметкері</w:t>
      </w:r>
      <w:r w:rsidRPr="00522037">
        <w:rPr>
          <w:rFonts w:ascii="Times New Roman" w:eastAsia="Times New Roman" w:hAnsi="Times New Roman" w:cs="Times New Roman"/>
          <w:color w:val="202124"/>
          <w:sz w:val="28"/>
          <w:szCs w:val="28"/>
          <w:lang w:val="kk-KZ" w:eastAsia="ru-RU"/>
        </w:rPr>
        <w:t xml:space="preserve"> (педагог-психолог Янюк Анара Сергеевна және әлеуметтік педагог Муратова Гульнар Ароновна), медицина қызметкері Ремезова Наталья Игоревна оқу топтарының жетекшілерімен бірлесіп 2022 жылға арналған іс-шаралар кешенін жүзеге асыру, есірткі және психотроптық заттарды қолданудың ал</w:t>
      </w:r>
      <w:r w:rsidR="00A5270B">
        <w:rPr>
          <w:rFonts w:ascii="Times New Roman" w:eastAsia="Times New Roman" w:hAnsi="Times New Roman" w:cs="Times New Roman"/>
          <w:color w:val="202124"/>
          <w:sz w:val="28"/>
          <w:szCs w:val="28"/>
          <w:lang w:val="kk-KZ" w:eastAsia="ru-RU"/>
        </w:rPr>
        <w:t>дын алу бойынша жұмыс жүргізуде</w:t>
      </w:r>
      <w:r w:rsidRPr="00522037">
        <w:rPr>
          <w:rFonts w:ascii="Times New Roman" w:eastAsia="Times New Roman" w:hAnsi="Times New Roman" w:cs="Times New Roman"/>
          <w:color w:val="202124"/>
          <w:sz w:val="28"/>
          <w:szCs w:val="28"/>
          <w:lang w:val="kk-KZ" w:eastAsia="ru-RU"/>
        </w:rPr>
        <w:t xml:space="preserve"> және кәмелетке толмағандар арасында олардың аналогтары. Жобаның қатысушылары – студенттер, колледждің психологиялық қызметі, медицина қызметкері, ата-аналар.</w:t>
      </w:r>
    </w:p>
    <w:p w:rsidR="00522037" w:rsidRPr="00522037" w:rsidRDefault="00522037" w:rsidP="00522037">
      <w:pPr>
        <w:pStyle w:val="HTML"/>
        <w:ind w:firstLine="567"/>
        <w:jc w:val="both"/>
        <w:rPr>
          <w:rFonts w:ascii="Times New Roman" w:hAnsi="Times New Roman" w:cs="Times New Roman"/>
          <w:color w:val="202124"/>
          <w:sz w:val="28"/>
          <w:szCs w:val="28"/>
          <w:lang w:val="kk-KZ"/>
        </w:rPr>
      </w:pPr>
      <w:r w:rsidRPr="00522037">
        <w:rPr>
          <w:rFonts w:ascii="Times New Roman" w:hAnsi="Times New Roman" w:cs="Times New Roman"/>
          <w:color w:val="202124"/>
          <w:sz w:val="28"/>
          <w:szCs w:val="28"/>
          <w:lang w:val="kk-KZ"/>
        </w:rPr>
        <w:t>2022 жылғы 14 қаңтарда бекітілген Есірткі, психотроптық заттарды және сол тектестерді қолданудың зардаптары туралы білім алушыларды ақпараттандыру бойынша профилактикалық іс-шаралардың бірлескен жоспарын іске асыру жөніндегі іс-шаралар кешеніне мыналар кіреді: жалпы құқықтық білім беру (профилактикалық әңгімелер, дәрістер). кураторлық сағаттар, акциялар, «Есірткісіз өмір үшін» конкурстары, «Біз салауатты өмір салтын жақтаймыз», «Нашақорлық – әлеуметтік зұлымдық», «Темекі шегудің қауіптілігі мен зардаптары», «Нашақорлықтың зияны туралы» кураторлық сағаттар, «Өмір – бақыт», «Мен өзіме сенемін» тренингтері. », «Онымен қалай күресуге болады », «Ата-ананың бала тәрбиесіндегі жауапкершілігі туралы», «Нашақорлық дегеніміз не? Неліктен пайда болады», «Тәуелділіктен арылу: психологиялық аспект», «Балаларды есірткіден қалай қорғауға болады».</w:t>
      </w:r>
    </w:p>
    <w:p w:rsidR="00522037" w:rsidRPr="003E341D" w:rsidRDefault="00522037" w:rsidP="003E341D">
      <w:pPr>
        <w:pStyle w:val="HTML"/>
        <w:jc w:val="both"/>
        <w:rPr>
          <w:rFonts w:ascii="Times New Roman" w:hAnsi="Times New Roman" w:cs="Times New Roman"/>
          <w:color w:val="202124"/>
          <w:sz w:val="28"/>
          <w:szCs w:val="28"/>
          <w:lang w:val="kk-KZ"/>
        </w:rPr>
      </w:pPr>
      <w:r w:rsidRPr="001A2427">
        <w:rPr>
          <w:rFonts w:ascii="Times New Roman" w:hAnsi="Times New Roman" w:cs="Times New Roman"/>
          <w:color w:val="202124"/>
          <w:sz w:val="28"/>
          <w:szCs w:val="28"/>
          <w:lang w:val="kk-KZ"/>
        </w:rPr>
        <w:t>Нашақорлықтың алдын алу және салауатты өмір салтын қалыптастыру бойынша ақпараттық қолдау – «Білу – өмір сүру – өмір сүру» стендтерін безендіру, білім беру ұйымдарының веб-сайттарында және әлеуметтік желілерде «Дәріхана нашақорлығы: мифтер мен шындық», инфографикасын орналастыру, «</w:t>
      </w:r>
      <w:r w:rsidR="001A2427" w:rsidRPr="001A2427">
        <w:rPr>
          <w:rFonts w:ascii="Times New Roman" w:hAnsi="Times New Roman" w:cs="Times New Roman"/>
          <w:color w:val="202124"/>
          <w:sz w:val="28"/>
          <w:szCs w:val="28"/>
          <w:lang w:val="kk-KZ"/>
        </w:rPr>
        <w:t>Мәселені қалай болдырмауға және болдырмауға болады</w:t>
      </w:r>
      <w:r w:rsidRPr="003E341D">
        <w:rPr>
          <w:rFonts w:ascii="Times New Roman" w:hAnsi="Times New Roman" w:cs="Times New Roman"/>
          <w:color w:val="202124"/>
          <w:sz w:val="28"/>
          <w:szCs w:val="28"/>
          <w:lang w:val="kk-KZ"/>
        </w:rPr>
        <w:t>?», «</w:t>
      </w:r>
      <w:r w:rsidR="003E341D" w:rsidRPr="003E341D">
        <w:rPr>
          <w:rFonts w:ascii="Times New Roman" w:hAnsi="Times New Roman" w:cs="Times New Roman"/>
          <w:color w:val="202124"/>
          <w:sz w:val="28"/>
          <w:szCs w:val="28"/>
          <w:lang w:val="kk-KZ"/>
        </w:rPr>
        <w:t>Бей-жай қарамаңыз</w:t>
      </w:r>
      <w:r w:rsidRPr="003E341D">
        <w:rPr>
          <w:rFonts w:ascii="Times New Roman" w:hAnsi="Times New Roman" w:cs="Times New Roman"/>
          <w:color w:val="202124"/>
          <w:sz w:val="28"/>
          <w:szCs w:val="28"/>
          <w:lang w:val="kk-KZ"/>
        </w:rPr>
        <w:t>!», «Есірткіден алыс», кітапханада тақырыптық көрмелер, парақшалар, буклеттер, брошюралар тарату, нашақорлықтың алдын алу мақсатынд</w:t>
      </w:r>
      <w:r w:rsidR="00A5270B" w:rsidRPr="003E341D">
        <w:rPr>
          <w:rFonts w:ascii="Times New Roman" w:hAnsi="Times New Roman" w:cs="Times New Roman"/>
          <w:color w:val="202124"/>
          <w:sz w:val="28"/>
          <w:szCs w:val="28"/>
          <w:lang w:val="kk-KZ"/>
        </w:rPr>
        <w:t>а сайтта мақалалар орналастыру</w:t>
      </w:r>
      <w:r w:rsidRPr="003E341D">
        <w:rPr>
          <w:rFonts w:ascii="Times New Roman" w:hAnsi="Times New Roman" w:cs="Times New Roman"/>
          <w:color w:val="202124"/>
          <w:sz w:val="28"/>
          <w:szCs w:val="28"/>
          <w:lang w:val="kk-KZ"/>
        </w:rPr>
        <w:t>, темекі шегу, ішімдік ішу, электронды темекіні пайдалану, есірткіні қолданудың салдары туралы бейнероликтерді көру.</w:t>
      </w:r>
    </w:p>
    <w:p w:rsidR="00522037" w:rsidRDefault="00522037" w:rsidP="0052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202124"/>
          <w:sz w:val="28"/>
          <w:szCs w:val="28"/>
          <w:lang w:val="kk-KZ" w:eastAsia="ru-RU"/>
        </w:rPr>
      </w:pPr>
      <w:r w:rsidRPr="00522037">
        <w:rPr>
          <w:rFonts w:ascii="Times New Roman" w:eastAsia="Times New Roman" w:hAnsi="Times New Roman" w:cs="Times New Roman"/>
          <w:b/>
          <w:color w:val="202124"/>
          <w:sz w:val="28"/>
          <w:szCs w:val="28"/>
          <w:lang w:val="kk-KZ" w:eastAsia="ru-RU"/>
        </w:rPr>
        <w:t>Есірткілерді, оның ішінде олардың жаңа түрлерін (атап айтқанда, синтетикалық «шылым шегуге арналған қоспалар» және «тұз») тұтыну салдарынан тәуелділіктің пайда болуының өлімі туралы халықты хабардар</w:t>
      </w:r>
      <w:r w:rsidR="003E341D">
        <w:rPr>
          <w:rFonts w:ascii="Times New Roman" w:eastAsia="Times New Roman" w:hAnsi="Times New Roman" w:cs="Times New Roman"/>
          <w:b/>
          <w:color w:val="202124"/>
          <w:sz w:val="28"/>
          <w:szCs w:val="28"/>
          <w:lang w:val="kk-KZ" w:eastAsia="ru-RU"/>
        </w:rPr>
        <w:t>ландыру</w:t>
      </w:r>
      <w:r w:rsidRPr="00522037">
        <w:rPr>
          <w:rFonts w:ascii="Times New Roman" w:eastAsia="Times New Roman" w:hAnsi="Times New Roman" w:cs="Times New Roman"/>
          <w:b/>
          <w:color w:val="202124"/>
          <w:sz w:val="28"/>
          <w:szCs w:val="28"/>
          <w:lang w:val="kk-KZ" w:eastAsia="ru-RU"/>
        </w:rPr>
        <w:t xml:space="preserve"> ету бойынша қабылданатын шаралар туралы.</w:t>
      </w:r>
    </w:p>
    <w:p w:rsidR="00522037" w:rsidRDefault="00522037" w:rsidP="0052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Колледж студенттер мен ата-аналарды есірткіні, оның ішінде олардың жаңа түрлерін (атап айтқанда, синтетикалық «шылым шегуге арналған қоспалар» және «тұз») қолдану салдарынан болатын тәуелділіктің пайда болуының өлімі туралы ақпараттандыр</w:t>
      </w:r>
      <w:r w:rsidR="00E957D0">
        <w:rPr>
          <w:rFonts w:ascii="Times New Roman" w:eastAsia="Times New Roman" w:hAnsi="Times New Roman" w:cs="Times New Roman"/>
          <w:color w:val="202124"/>
          <w:sz w:val="28"/>
          <w:szCs w:val="28"/>
          <w:lang w:val="kk-KZ" w:eastAsia="ru-RU"/>
        </w:rPr>
        <w:t xml:space="preserve">у бойынша жұмыс істейді. </w:t>
      </w:r>
      <w:r w:rsidR="00E957D0" w:rsidRPr="001A2427">
        <w:rPr>
          <w:rFonts w:ascii="Times New Roman" w:eastAsia="Times New Roman" w:hAnsi="Times New Roman" w:cs="Times New Roman"/>
          <w:color w:val="202124"/>
          <w:sz w:val="28"/>
          <w:szCs w:val="28"/>
          <w:lang w:val="kk-KZ" w:eastAsia="ru-RU"/>
        </w:rPr>
        <w:t>Мысалы</w:t>
      </w:r>
      <w:r w:rsidRPr="001A2427">
        <w:rPr>
          <w:rFonts w:ascii="Times New Roman" w:eastAsia="Times New Roman" w:hAnsi="Times New Roman" w:cs="Times New Roman"/>
          <w:color w:val="202124"/>
          <w:sz w:val="28"/>
          <w:szCs w:val="28"/>
          <w:lang w:val="kk-KZ" w:eastAsia="ru-RU"/>
        </w:rPr>
        <w:t>,</w:t>
      </w:r>
      <w:r w:rsidRPr="00522037">
        <w:rPr>
          <w:rFonts w:ascii="Times New Roman" w:eastAsia="Times New Roman" w:hAnsi="Times New Roman" w:cs="Times New Roman"/>
          <w:color w:val="202124"/>
          <w:sz w:val="28"/>
          <w:szCs w:val="28"/>
          <w:lang w:val="kk-KZ" w:eastAsia="ru-RU"/>
        </w:rPr>
        <w:t xml:space="preserve"> колледжде халықаралық нашақорлыққа қарсы күрес күніне арналған айлық аясында студенттер мен ата-аналарға чаттар арқылы нашақорлықтың алдын </w:t>
      </w:r>
      <w:r w:rsidRPr="00522037">
        <w:rPr>
          <w:rFonts w:ascii="Times New Roman" w:eastAsia="Times New Roman" w:hAnsi="Times New Roman" w:cs="Times New Roman"/>
          <w:color w:val="202124"/>
          <w:sz w:val="28"/>
          <w:szCs w:val="28"/>
          <w:lang w:val="kk-KZ" w:eastAsia="ru-RU"/>
        </w:rPr>
        <w:lastRenderedPageBreak/>
        <w:t>алу бойынша әдістемелік ұсыныстар жолданды. Колледж сайтында мақала мен әдістемелік материалдар бар.</w:t>
      </w:r>
    </w:p>
    <w:p w:rsidR="00522037" w:rsidRDefault="00522037" w:rsidP="00E957D0">
      <w:pPr>
        <w:pStyle w:val="HTML"/>
        <w:jc w:val="both"/>
        <w:rPr>
          <w:rFonts w:ascii="Times New Roman" w:hAnsi="Times New Roman" w:cs="Times New Roman"/>
          <w:color w:val="202124"/>
          <w:sz w:val="28"/>
          <w:szCs w:val="28"/>
          <w:lang w:val="kk-KZ"/>
        </w:rPr>
      </w:pPr>
      <w:r w:rsidRPr="00E957D0">
        <w:rPr>
          <w:rFonts w:ascii="Times New Roman" w:hAnsi="Times New Roman" w:cs="Times New Roman"/>
          <w:color w:val="202124"/>
          <w:sz w:val="28"/>
          <w:szCs w:val="28"/>
          <w:lang w:val="kk-KZ"/>
        </w:rPr>
        <w:t xml:space="preserve">Жасөспірімдер психологиясын ескермей берілген есірткі және есірткі қылмысы туралы ақпарат тыңдаушыларда дұрыс емес қызығушылықты тудыруы мүмкін, тіпті оларды есірткіге </w:t>
      </w:r>
      <w:r w:rsidR="00E957D0" w:rsidRPr="00E957D0">
        <w:rPr>
          <w:rFonts w:ascii="Times New Roman" w:hAnsi="Times New Roman" w:cs="Times New Roman"/>
          <w:color w:val="202124"/>
          <w:sz w:val="28"/>
          <w:szCs w:val="28"/>
          <w:lang w:val="kk-KZ"/>
        </w:rPr>
        <w:t>индукциялау</w:t>
      </w:r>
      <w:r w:rsidRPr="00522037">
        <w:rPr>
          <w:rFonts w:ascii="Times New Roman" w:hAnsi="Times New Roman" w:cs="Times New Roman"/>
          <w:color w:val="202124"/>
          <w:sz w:val="28"/>
          <w:szCs w:val="28"/>
          <w:lang w:val="kk-KZ"/>
        </w:rPr>
        <w:t xml:space="preserve"> мүмкін. Жастар тәуелділікке бой алдырса, оларға арнайы орталықтар мен мамандар көмектеседі. Акция аясында студенттерге облыстық қосымша білім беру психологиялық орталығының визит карточкалары табыс етілді.</w:t>
      </w:r>
    </w:p>
    <w:p w:rsidR="00522037" w:rsidRDefault="001A242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rFonts w:ascii="Times New Roman" w:hAnsi="Times New Roman" w:cs="Times New Roman"/>
          <w:sz w:val="28"/>
          <w:szCs w:val="28"/>
          <w:lang w:val="kk-KZ"/>
        </w:rPr>
      </w:pPr>
      <w:hyperlink r:id="rId4" w:history="1">
        <w:r w:rsidR="00522037" w:rsidRPr="00522037">
          <w:rPr>
            <w:rStyle w:val="a3"/>
            <w:rFonts w:ascii="Times New Roman" w:hAnsi="Times New Roman" w:cs="Times New Roman"/>
            <w:sz w:val="28"/>
            <w:szCs w:val="28"/>
            <w:lang w:val="kk-KZ"/>
          </w:rPr>
          <w:t>https://eduvkpk.edu.kz/rus/item/2448-edinyj-informatsionnyj-chas-o-vrede-narkotikov.html</w:t>
        </w:r>
      </w:hyperlink>
      <w:r w:rsidR="00522037" w:rsidRPr="00522037">
        <w:rPr>
          <w:rStyle w:val="a3"/>
          <w:rFonts w:ascii="Times New Roman" w:hAnsi="Times New Roman" w:cs="Times New Roman"/>
          <w:sz w:val="28"/>
          <w:szCs w:val="28"/>
          <w:lang w:val="kk-KZ"/>
        </w:rPr>
        <w:t xml:space="preserve">  </w:t>
      </w: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Сондай-ақ, колледждің волонтер студенттері «Басты құндылық – өмір» акциясын өткізіп, қатысушыларға өмірді, денсаулықты және қауіпсіздікті сақтаудың маңыздылығы туралы айтып берді.</w:t>
      </w:r>
    </w:p>
    <w:p w:rsidR="00522037" w:rsidRPr="00A5270B" w:rsidRDefault="001A242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rFonts w:ascii="Times New Roman" w:hAnsi="Times New Roman" w:cs="Times New Roman"/>
          <w:sz w:val="28"/>
          <w:szCs w:val="28"/>
          <w:lang w:val="kk-KZ"/>
        </w:rPr>
      </w:pPr>
      <w:hyperlink r:id="rId5" w:history="1">
        <w:r w:rsidR="00522037" w:rsidRPr="00522037">
          <w:rPr>
            <w:rStyle w:val="a3"/>
            <w:rFonts w:ascii="Times New Roman" w:hAnsi="Times New Roman" w:cs="Times New Roman"/>
            <w:sz w:val="28"/>
            <w:szCs w:val="28"/>
            <w:lang w:val="kk-KZ"/>
          </w:rPr>
          <w:t>https://drive.google.com/file/d/1fX7wVMzofOtH4cK2tUeUUOB0z6S7Pcex/view?usp=sharing</w:t>
        </w:r>
      </w:hyperlink>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Колледждің болашақ оқытушылары «Сенің таңдауың» акциясының қатысушылары болды, олар қазіргі қоғамды толғандыратын мәселелерді талқылады. Барлығы дерлік нашақорлықтың құрбаны болуы мүмкін, бірақ бұл көбінесе жастарға қатысты. Есірткіге тәуелділік нашақорлардың өздері үшін трагедияға, ата-анасының қайғысына және мұғалімдер мен тәрбиешілер үшін көптеген күрделі мәселелерге айналады. Бұл мәселелер өзінің барлық маңыздылығына, тіпті трагедиясына қарамастан, өте нәзік және «Сенің таңдауың» акциясы аясында мұқият, салмақты көзқарасты талап етеді, деді 2-3 курс студенттері.</w:t>
      </w:r>
    </w:p>
    <w:p w:rsidR="00522037" w:rsidRPr="00A5270B" w:rsidRDefault="001A2427" w:rsidP="00522037">
      <w:pPr>
        <w:spacing w:after="0" w:line="240" w:lineRule="auto"/>
        <w:jc w:val="both"/>
        <w:rPr>
          <w:rFonts w:ascii="Times New Roman" w:hAnsi="Times New Roman" w:cs="Times New Roman"/>
          <w:sz w:val="28"/>
          <w:szCs w:val="28"/>
          <w:lang w:val="kk-KZ"/>
        </w:rPr>
      </w:pPr>
      <w:hyperlink r:id="rId6" w:history="1">
        <w:r w:rsidR="00522037" w:rsidRPr="00522037">
          <w:rPr>
            <w:rStyle w:val="a3"/>
            <w:rFonts w:ascii="Times New Roman" w:hAnsi="Times New Roman" w:cs="Times New Roman"/>
            <w:sz w:val="28"/>
            <w:szCs w:val="28"/>
            <w:lang w:val="kk-KZ"/>
          </w:rPr>
          <w:t>https://www.instagram.com/p/CenhPr-OwM6/?igshid=YmMyMTA2M2Y</w:t>
        </w:r>
      </w:hyperlink>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 xml:space="preserve">Сонымен қатар, Халықаралық нашақорлыққа қарсы күрес күніне арналған айлық аясында РТК-21, У-22, У-31, У-32, У-41 топ студенттері Жанұя ОМ тәрбиеленушілеріне мерекелік іс-шара ұйымдастырды. </w:t>
      </w:r>
      <w:r w:rsidR="0034599D">
        <w:rPr>
          <w:rFonts w:ascii="Times New Roman" w:eastAsia="Times New Roman" w:hAnsi="Times New Roman" w:cs="Times New Roman"/>
          <w:color w:val="202124"/>
          <w:sz w:val="28"/>
          <w:szCs w:val="28"/>
          <w:lang w:val="kk-KZ" w:eastAsia="ru-RU"/>
        </w:rPr>
        <w:t>О</w:t>
      </w:r>
      <w:r w:rsidRPr="00522037">
        <w:rPr>
          <w:rFonts w:ascii="Times New Roman" w:eastAsia="Times New Roman" w:hAnsi="Times New Roman" w:cs="Times New Roman"/>
          <w:color w:val="202124"/>
          <w:sz w:val="28"/>
          <w:szCs w:val="28"/>
          <w:lang w:val="kk-KZ" w:eastAsia="ru-RU"/>
        </w:rPr>
        <w:t>тбасылық үлгідегі балалар ауылы. Мереке аясында «Қауіпсіз балалық шақ» және «Өмір қолын соз!» акциялары өткізілді. Студенттер оқушыларға салауатты өмір салты, психотроптық заттарды қолдануға жол бермеу, есірткі заттарын қолданудың салдары туралы айтып берді.</w:t>
      </w:r>
    </w:p>
    <w:p w:rsidR="00522037" w:rsidRPr="00522037" w:rsidRDefault="001A2427" w:rsidP="00522037">
      <w:pPr>
        <w:shd w:val="clear" w:color="auto" w:fill="FFFFFF"/>
        <w:spacing w:after="0" w:line="240" w:lineRule="auto"/>
        <w:jc w:val="both"/>
        <w:outlineLvl w:val="1"/>
        <w:rPr>
          <w:rStyle w:val="a3"/>
          <w:rFonts w:ascii="Times New Roman" w:hAnsi="Times New Roman" w:cs="Times New Roman"/>
          <w:sz w:val="28"/>
          <w:szCs w:val="28"/>
          <w:lang w:val="kk-KZ"/>
        </w:rPr>
      </w:pPr>
      <w:hyperlink r:id="rId7" w:history="1">
        <w:r w:rsidR="00522037" w:rsidRPr="00522037">
          <w:rPr>
            <w:rStyle w:val="a3"/>
            <w:rFonts w:ascii="Times New Roman" w:hAnsi="Times New Roman" w:cs="Times New Roman"/>
            <w:sz w:val="28"/>
            <w:szCs w:val="28"/>
            <w:lang w:val="kk-KZ"/>
          </w:rPr>
          <w:t>https://www.instagram.com/p/CeQolmAABZA/?igshid=YmMyMTA2M2Y</w:t>
        </w:r>
      </w:hyperlink>
    </w:p>
    <w:p w:rsidR="00522037" w:rsidRPr="00A5270B"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«Жастар есірткіге қарсы!» флешмобы. (75 адамды қамту) Қостанай педагогикалық колледжінің РТК-21, У-22, У-31, У-32, У-41 топ студенттерінің ұйымдастыруымен мейірім мерекесі өтті, балалар гимназиясының оқушылары үшін мереке ұйымдастырылды. Жанұя отбасы үлгісіндегі ауыл. Мереке аясында «Қауіпсіз балалық шақ» және «Өмір қолын соз!» акциялары өткізілді. Оқушылар оқушыларға салауатты өмір салты туралы айтып берді.</w:t>
      </w:r>
    </w:p>
    <w:p w:rsidR="00522037" w:rsidRPr="00A5270B" w:rsidRDefault="001A2427" w:rsidP="00522037">
      <w:pPr>
        <w:shd w:val="clear" w:color="auto" w:fill="FFFFFF"/>
        <w:spacing w:after="0" w:line="240" w:lineRule="auto"/>
        <w:jc w:val="both"/>
        <w:outlineLvl w:val="1"/>
        <w:rPr>
          <w:rFonts w:ascii="Times New Roman" w:hAnsi="Times New Roman" w:cs="Times New Roman"/>
          <w:sz w:val="28"/>
          <w:szCs w:val="28"/>
          <w:lang w:val="kk-KZ"/>
        </w:rPr>
      </w:pPr>
      <w:hyperlink r:id="rId8" w:history="1">
        <w:r w:rsidR="00522037" w:rsidRPr="00A5270B">
          <w:rPr>
            <w:rStyle w:val="a3"/>
            <w:rFonts w:ascii="Times New Roman" w:hAnsi="Times New Roman" w:cs="Times New Roman"/>
            <w:sz w:val="28"/>
            <w:szCs w:val="28"/>
            <w:lang w:val="kk-KZ"/>
          </w:rPr>
          <w:t>https://www.instagram.com/p/CeQolmAABZA/?igshid=YmMyMTA2M2Y</w:t>
        </w:r>
      </w:hyperlink>
    </w:p>
    <w:p w:rsidR="001A2427" w:rsidRPr="001A2427" w:rsidRDefault="00522037" w:rsidP="001A2427">
      <w:pPr>
        <w:pStyle w:val="HTML"/>
        <w:ind w:firstLine="567"/>
        <w:jc w:val="both"/>
        <w:rPr>
          <w:rFonts w:ascii="Times New Roman" w:hAnsi="Times New Roman" w:cs="Times New Roman"/>
          <w:color w:val="202124"/>
          <w:sz w:val="28"/>
          <w:szCs w:val="28"/>
        </w:rPr>
      </w:pPr>
      <w:r w:rsidRPr="001A2427">
        <w:rPr>
          <w:rFonts w:ascii="Times New Roman" w:hAnsi="Times New Roman" w:cs="Times New Roman"/>
          <w:color w:val="202124"/>
          <w:sz w:val="28"/>
          <w:szCs w:val="28"/>
          <w:lang w:val="kk-KZ"/>
        </w:rPr>
        <w:t xml:space="preserve">Есірткі заттарының зияны туралы бірыңғай ақпараттық сағат, 267 адам қамтылды. Колледжде Халықаралық нашақорлыққа қарсы күрес күніне орай өткізілген айлық аясында студенттер мен ата-аналарға нашақорлықтың алдын алу бойынша әдістемелік ұсыныстар жолданды. </w:t>
      </w:r>
      <w:r w:rsidR="001A2427" w:rsidRPr="001A2427">
        <w:rPr>
          <w:rFonts w:ascii="Times New Roman" w:hAnsi="Times New Roman" w:cs="Times New Roman"/>
          <w:color w:val="202124"/>
          <w:sz w:val="28"/>
          <w:szCs w:val="28"/>
          <w:lang w:val="kk-KZ"/>
        </w:rPr>
        <w:t>Колледж сайтында мақала мен әдістемелік материалдар бар.</w:t>
      </w:r>
    </w:p>
    <w:p w:rsidR="00522037" w:rsidRPr="00522037" w:rsidRDefault="001A2427" w:rsidP="001A24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3"/>
          <w:rFonts w:ascii="Times New Roman" w:hAnsi="Times New Roman" w:cs="Times New Roman"/>
          <w:sz w:val="28"/>
          <w:szCs w:val="28"/>
          <w:lang w:val="kk-KZ"/>
        </w:rPr>
      </w:pPr>
      <w:hyperlink r:id="rId9" w:history="1">
        <w:r w:rsidR="00522037" w:rsidRPr="00522037">
          <w:rPr>
            <w:rStyle w:val="a3"/>
            <w:rFonts w:ascii="Times New Roman" w:hAnsi="Times New Roman" w:cs="Times New Roman"/>
            <w:sz w:val="28"/>
            <w:szCs w:val="28"/>
            <w:lang w:val="kk-KZ"/>
          </w:rPr>
          <w:t>https://eduvkpk.edu.kz/rus/item/2448-edinyj-informatsionnyj-chas-o-vrede-narkotikov.html</w:t>
        </w:r>
      </w:hyperlink>
    </w:p>
    <w:p w:rsid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 xml:space="preserve">«Сенің таңдауың» акциясы. Қостанай педагогикалық колледжінің болашақ ұстаздары қазіргі қоғамды алаңдатып отырған мәселелерді талқылады. Барлығы дерлік нашақорлықтың құрбаны болуы мүмкін, бірақ бұл көбінесе жастарға қатысты. Есірткіге тәуелділік нашақорлардың өздері үшін трагедияға, ата-анасының қайғысына және мұғалімдер мен тәрбиешілер үшін көптеген күрделі мәселелерге айналады. Бұл </w:t>
      </w:r>
      <w:r w:rsidR="00B92869" w:rsidRPr="001A2427">
        <w:rPr>
          <w:rFonts w:ascii="Times New Roman" w:eastAsia="Times New Roman" w:hAnsi="Times New Roman" w:cs="Times New Roman"/>
          <w:sz w:val="28"/>
          <w:szCs w:val="28"/>
          <w:lang w:val="kk-KZ" w:eastAsia="ru-RU"/>
        </w:rPr>
        <w:t>мәселелер</w:t>
      </w:r>
      <w:r w:rsidRPr="001A2427">
        <w:rPr>
          <w:rFonts w:ascii="Times New Roman" w:eastAsia="Times New Roman" w:hAnsi="Times New Roman" w:cs="Times New Roman"/>
          <w:sz w:val="28"/>
          <w:szCs w:val="28"/>
          <w:lang w:val="kk-KZ" w:eastAsia="ru-RU"/>
        </w:rPr>
        <w:t xml:space="preserve">, </w:t>
      </w:r>
      <w:r w:rsidRPr="00522037">
        <w:rPr>
          <w:rFonts w:ascii="Times New Roman" w:eastAsia="Times New Roman" w:hAnsi="Times New Roman" w:cs="Times New Roman"/>
          <w:color w:val="202124"/>
          <w:sz w:val="28"/>
          <w:szCs w:val="28"/>
          <w:lang w:val="kk-KZ" w:eastAsia="ru-RU"/>
        </w:rPr>
        <w:t>олардың барлық маңыздылығына және тіпті трагедиясына қарамастан, өте нәзік және сақтықпен, теңгерімді көзқарасты талап етеді.</w:t>
      </w:r>
      <w:bookmarkStart w:id="0" w:name="_GoBack"/>
      <w:bookmarkEnd w:id="0"/>
    </w:p>
    <w:p w:rsidR="00522037" w:rsidRPr="00522037" w:rsidRDefault="001A2427" w:rsidP="00522037">
      <w:pPr>
        <w:spacing w:after="0" w:line="240" w:lineRule="auto"/>
        <w:jc w:val="both"/>
        <w:rPr>
          <w:rFonts w:ascii="Times New Roman" w:hAnsi="Times New Roman" w:cs="Times New Roman"/>
          <w:sz w:val="28"/>
          <w:szCs w:val="28"/>
          <w:lang w:val="kk-KZ"/>
        </w:rPr>
      </w:pPr>
      <w:hyperlink r:id="rId10" w:history="1">
        <w:r w:rsidR="00522037" w:rsidRPr="00522037">
          <w:rPr>
            <w:rStyle w:val="a3"/>
            <w:rFonts w:ascii="Times New Roman" w:hAnsi="Times New Roman" w:cs="Times New Roman"/>
            <w:sz w:val="28"/>
            <w:szCs w:val="28"/>
            <w:lang w:val="kk-KZ"/>
          </w:rPr>
          <w:t>https://www.instagram.com/p/CenhPrOwM6/?igshid=YmMyMTA2M2Y</w:t>
        </w:r>
      </w:hyperlink>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 xml:space="preserve">«Басты құндылық – өмір» акциясы, 88 адамды қамтыды, онда қатысушыларға өмірді, денсаулықты және қауіпсіздікті сақтаудың маңыздылығы туралы айтылды. Жасөспірімдер психологиясын ескермей берілген есірткі және есірткі қылмысы туралы ақпарат тыңдаушыларда дұрыс емес қызығушылықты тудыруы мүмкін, тіпті оларды есірткіге </w:t>
      </w:r>
      <w:r w:rsidR="00A30841">
        <w:rPr>
          <w:rFonts w:ascii="Times New Roman" w:eastAsia="Times New Roman" w:hAnsi="Times New Roman" w:cs="Times New Roman"/>
          <w:color w:val="202124"/>
          <w:sz w:val="28"/>
          <w:szCs w:val="28"/>
          <w:lang w:val="kk-KZ" w:eastAsia="ru-RU"/>
        </w:rPr>
        <w:t xml:space="preserve">индукциялау </w:t>
      </w:r>
      <w:r w:rsidRPr="00522037">
        <w:rPr>
          <w:rFonts w:ascii="Times New Roman" w:eastAsia="Times New Roman" w:hAnsi="Times New Roman" w:cs="Times New Roman"/>
          <w:color w:val="202124"/>
          <w:sz w:val="28"/>
          <w:szCs w:val="28"/>
          <w:lang w:val="kk-KZ" w:eastAsia="ru-RU"/>
        </w:rPr>
        <w:t>мүмкін. Жастар тәуелділікке бой алдырса, оларға арнайы орталықтар мен мамандар көмектеседі. Акция аясында студенттерге Облыстық психологиялық орталық пен Қосымша білім беру ұйымының визит карточкалары табыс етілді.</w:t>
      </w:r>
    </w:p>
    <w:p w:rsidR="00522037" w:rsidRPr="00522037" w:rsidRDefault="001A2427" w:rsidP="00522037">
      <w:pPr>
        <w:spacing w:after="0" w:line="240" w:lineRule="auto"/>
        <w:jc w:val="both"/>
        <w:rPr>
          <w:rStyle w:val="a3"/>
          <w:rFonts w:ascii="Times New Roman" w:hAnsi="Times New Roman" w:cs="Times New Roman"/>
          <w:sz w:val="28"/>
          <w:szCs w:val="28"/>
          <w:lang w:val="kk-KZ"/>
        </w:rPr>
      </w:pPr>
      <w:hyperlink r:id="rId11" w:history="1">
        <w:r w:rsidR="00522037" w:rsidRPr="00522037">
          <w:rPr>
            <w:rStyle w:val="a3"/>
            <w:rFonts w:ascii="Times New Roman" w:hAnsi="Times New Roman" w:cs="Times New Roman"/>
            <w:sz w:val="28"/>
            <w:szCs w:val="28"/>
            <w:lang w:val="kk-KZ"/>
          </w:rPr>
          <w:t>https://drive.google.com/file/d/1fX7wVMzofOtH4cK2tUeUUOB0z6S7Pcex/view?usp=sharing</w:t>
        </w:r>
      </w:hyperlink>
    </w:p>
    <w:p w:rsid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shd w:val="clear" w:color="auto" w:fill="FFFFFF" w:themeFill="background1"/>
          <w:lang w:val="kk-KZ" w:eastAsia="ru-RU"/>
        </w:rPr>
        <w:t>Халықаралық нашақорлыққа қарсы күрес күні аясында колледжде жастар арасындағы келеңсіз көріністердің алдын алуға бағытталған бірқатар іс-шаралар өткізілді. Колледж кітапханасында «Нашақорлық – қасірет белгісі» атты көрме ұйымдастырылды.</w:t>
      </w:r>
      <w:r w:rsidRPr="00522037">
        <w:rPr>
          <w:rFonts w:ascii="Times New Roman" w:eastAsia="Times New Roman" w:hAnsi="Times New Roman" w:cs="Times New Roman"/>
          <w:color w:val="202124"/>
          <w:sz w:val="28"/>
          <w:szCs w:val="28"/>
          <w:lang w:val="kk-KZ" w:eastAsia="ru-RU"/>
        </w:rPr>
        <w:t xml:space="preserve"> </w:t>
      </w: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Профилактикалық жұмыс аясында колледж жатақханасында тұратын студенттермен дене шынықтыру, денсаулықты сақтау және өмірді сақтау, өкпенің созылмалы ауруларының алдын алу бойынша тақырыптық әңгіме жүргізіліп, 32 адам қамтылды.</w:t>
      </w:r>
    </w:p>
    <w:p w:rsidR="00522037" w:rsidRDefault="001A2427" w:rsidP="00522037">
      <w:pPr>
        <w:pStyle w:val="2"/>
        <w:shd w:val="clear" w:color="auto" w:fill="FFFFFF"/>
        <w:spacing w:before="0" w:beforeAutospacing="0" w:after="0" w:afterAutospacing="0"/>
        <w:jc w:val="both"/>
        <w:rPr>
          <w:b w:val="0"/>
          <w:sz w:val="28"/>
          <w:szCs w:val="28"/>
          <w:lang w:val="kk-KZ"/>
        </w:rPr>
      </w:pPr>
      <w:hyperlink r:id="rId12" w:history="1">
        <w:r w:rsidR="00522037" w:rsidRPr="00522037">
          <w:rPr>
            <w:rStyle w:val="a3"/>
            <w:b w:val="0"/>
            <w:sz w:val="28"/>
            <w:szCs w:val="28"/>
            <w:lang w:val="kk-KZ"/>
          </w:rPr>
          <w:t>https://eduvkpk.edu.kz/rus/item/2854-fizicheskaya-aktivnost-osnova-okhraneniya-zdorovya-i-zhizni-profilaktika-khronicheskikh-legochnykh-zabolevanij.html</w:t>
        </w:r>
      </w:hyperlink>
      <w:r w:rsidR="00522037" w:rsidRPr="00522037">
        <w:rPr>
          <w:b w:val="0"/>
          <w:sz w:val="28"/>
          <w:szCs w:val="28"/>
          <w:lang w:val="kk-KZ"/>
        </w:rPr>
        <w:t xml:space="preserve"> </w:t>
      </w: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522037">
        <w:rPr>
          <w:rFonts w:ascii="Times New Roman" w:eastAsia="Times New Roman" w:hAnsi="Times New Roman" w:cs="Times New Roman"/>
          <w:color w:val="202124"/>
          <w:sz w:val="28"/>
          <w:szCs w:val="28"/>
          <w:lang w:val="kk-KZ" w:eastAsia="ru-RU"/>
        </w:rPr>
        <w:t>Оқушы ата-аналарға арналған «Отбасы мен колледждің өзара әрекеттестігі – болашақ мамандарды тәрбиелеудің маңызды шарты» тақырыбында ата-аналар жиналысы. Жиынның негізгі міндеті – бала мен ата-ана арасындағы қарым-қатынасты нығайту арқылы болашақ мамандардың моральдық</w:t>
      </w:r>
      <w:r w:rsidR="00FC7F74">
        <w:rPr>
          <w:rFonts w:ascii="Times New Roman" w:eastAsia="Times New Roman" w:hAnsi="Times New Roman" w:cs="Times New Roman"/>
          <w:color w:val="202124"/>
          <w:sz w:val="28"/>
          <w:szCs w:val="28"/>
          <w:lang w:val="kk-KZ" w:eastAsia="ru-RU"/>
        </w:rPr>
        <w:t xml:space="preserve"> жетілуі</w:t>
      </w:r>
      <w:r w:rsidRPr="00522037">
        <w:rPr>
          <w:rFonts w:ascii="Times New Roman" w:eastAsia="Times New Roman" w:hAnsi="Times New Roman" w:cs="Times New Roman"/>
          <w:color w:val="202124"/>
          <w:sz w:val="28"/>
          <w:szCs w:val="28"/>
          <w:lang w:val="kk-KZ" w:eastAsia="ru-RU"/>
        </w:rPr>
        <w:t xml:space="preserve"> қалыптастыру (қатысушыларды қамту – 24 адам). Шараны өткізу барысында кәмелетке толмағандардың жас ерекшеліктеріне, интернет-ресурстарды шамадан тыс пайдалануына, темекі өнімдерінің зиянды әсерлеріне басты назар аударылды.</w:t>
      </w:r>
    </w:p>
    <w:p w:rsidR="00522037" w:rsidRDefault="001A2427" w:rsidP="00522037">
      <w:pPr>
        <w:pStyle w:val="2"/>
        <w:shd w:val="clear" w:color="auto" w:fill="FFFFFF"/>
        <w:spacing w:before="0" w:beforeAutospacing="0" w:after="0" w:afterAutospacing="0"/>
        <w:jc w:val="both"/>
        <w:rPr>
          <w:b w:val="0"/>
          <w:sz w:val="28"/>
          <w:szCs w:val="28"/>
          <w:lang w:val="kk-KZ"/>
        </w:rPr>
      </w:pPr>
      <w:hyperlink r:id="rId13" w:history="1">
        <w:r w:rsidR="00522037" w:rsidRPr="00522037">
          <w:rPr>
            <w:rStyle w:val="a3"/>
            <w:b w:val="0"/>
            <w:sz w:val="28"/>
            <w:szCs w:val="28"/>
            <w:lang w:val="kk-KZ"/>
          </w:rPr>
          <w:t>https://eduvkpk.edu.kz/rus/item/2231-vzaimodejstvie-semi-i-kolledzha-vazhnoe-uslovie-vospitaniya-budushchikh-spetsialistov.html</w:t>
        </w:r>
      </w:hyperlink>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202124"/>
          <w:sz w:val="28"/>
          <w:szCs w:val="28"/>
          <w:lang w:val="kk-KZ" w:eastAsia="ru-RU"/>
        </w:rPr>
      </w:pPr>
      <w:r w:rsidRPr="00522037">
        <w:rPr>
          <w:rFonts w:ascii="Times New Roman" w:eastAsia="Times New Roman" w:hAnsi="Times New Roman" w:cs="Times New Roman"/>
          <w:b/>
          <w:color w:val="202124"/>
          <w:sz w:val="28"/>
          <w:szCs w:val="28"/>
          <w:lang w:val="kk-KZ" w:eastAsia="ru-RU"/>
        </w:rPr>
        <w:t>Уәкілетті органдар мен наркологиялық ұйымдардың өзара әрекеттесу механизмдері туралы.</w:t>
      </w:r>
    </w:p>
    <w:p w:rsidR="008E5ECA" w:rsidRPr="008E5ECA" w:rsidRDefault="00522037" w:rsidP="008E5ECA">
      <w:pPr>
        <w:pStyle w:val="HTML"/>
        <w:shd w:val="clear" w:color="auto" w:fill="FFFFFF" w:themeFill="background1"/>
        <w:ind w:firstLine="567"/>
        <w:jc w:val="both"/>
        <w:rPr>
          <w:rFonts w:ascii="Times New Roman" w:hAnsi="Times New Roman" w:cs="Times New Roman"/>
          <w:color w:val="202124"/>
          <w:sz w:val="28"/>
          <w:szCs w:val="28"/>
          <w:lang w:val="kk-KZ"/>
        </w:rPr>
      </w:pPr>
      <w:r w:rsidRPr="00522037">
        <w:rPr>
          <w:sz w:val="28"/>
          <w:szCs w:val="28"/>
          <w:lang w:val="kk-KZ"/>
        </w:rPr>
        <w:lastRenderedPageBreak/>
        <w:t xml:space="preserve"> </w:t>
      </w:r>
      <w:r w:rsidR="008E0E5D">
        <w:rPr>
          <w:rFonts w:ascii="Times New Roman" w:hAnsi="Times New Roman" w:cs="Times New Roman"/>
          <w:color w:val="202124"/>
          <w:sz w:val="28"/>
          <w:szCs w:val="28"/>
          <w:lang w:val="kk-KZ"/>
        </w:rPr>
        <w:t>Директі</w:t>
      </w:r>
      <w:r w:rsidR="008E5ECA" w:rsidRPr="008E5ECA">
        <w:rPr>
          <w:rFonts w:ascii="Times New Roman" w:hAnsi="Times New Roman" w:cs="Times New Roman"/>
          <w:color w:val="202124"/>
          <w:sz w:val="28"/>
          <w:szCs w:val="28"/>
          <w:lang w:val="kk-KZ"/>
        </w:rPr>
        <w:t>рмен кездесулерде оқушылармен және ата-аналар қоғамдастығымен жұмыс істеудің озық тәжірибесі мен тәжірибесін енгізу бойынша профилактикалық жұмыстарды жүргізу мәселелері қаралады, оның ішінде:</w:t>
      </w:r>
    </w:p>
    <w:p w:rsidR="008E5ECA" w:rsidRP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8E5ECA">
        <w:rPr>
          <w:rFonts w:ascii="Times New Roman" w:eastAsia="Times New Roman" w:hAnsi="Times New Roman" w:cs="Times New Roman"/>
          <w:color w:val="202124"/>
          <w:sz w:val="28"/>
          <w:szCs w:val="28"/>
          <w:lang w:val="kk-KZ" w:eastAsia="ru-RU"/>
        </w:rPr>
        <w:t>- қоғамдық орындарда темекі шегуге тыйым салуды, кәмелетке толмағандарға темекі өнімдерін сатуды тиімді бақылау;</w:t>
      </w:r>
    </w:p>
    <w:p w:rsidR="008E5ECA" w:rsidRP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8E5ECA">
        <w:rPr>
          <w:rFonts w:ascii="Times New Roman" w:eastAsia="Times New Roman" w:hAnsi="Times New Roman" w:cs="Times New Roman"/>
          <w:color w:val="202124"/>
          <w:sz w:val="28"/>
          <w:szCs w:val="28"/>
          <w:lang w:val="kk-KZ" w:eastAsia="ru-RU"/>
        </w:rPr>
        <w:t>- нашақорлық пен есірткі қылмысының, оның ішінде жасөспірімдер арасында алдын алу бойынша оқушылармен және ата-аналармен ақпараттық жұмыс жүргізу;</w:t>
      </w:r>
    </w:p>
    <w:p w:rsid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8E5ECA">
        <w:rPr>
          <w:rFonts w:ascii="Times New Roman" w:eastAsia="Times New Roman" w:hAnsi="Times New Roman" w:cs="Times New Roman"/>
          <w:color w:val="202124"/>
          <w:sz w:val="28"/>
          <w:szCs w:val="28"/>
          <w:lang w:val="kk-KZ" w:eastAsia="ru-RU"/>
        </w:rPr>
        <w:t>- денсаулық сақтау органдарымен және құқық қорғау органдарымен денсаулық сақтау мәселелері бойынша өзара әрекеттесу</w:t>
      </w:r>
      <w:r>
        <w:rPr>
          <w:rFonts w:ascii="Times New Roman" w:eastAsia="Times New Roman" w:hAnsi="Times New Roman" w:cs="Times New Roman"/>
          <w:color w:val="202124"/>
          <w:sz w:val="28"/>
          <w:szCs w:val="28"/>
          <w:lang w:val="kk-KZ" w:eastAsia="ru-RU"/>
        </w:rPr>
        <w:t>;</w:t>
      </w:r>
    </w:p>
    <w:p w:rsidR="008E5ECA" w:rsidRP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8E5ECA">
        <w:rPr>
          <w:rFonts w:ascii="Times New Roman" w:eastAsia="Times New Roman" w:hAnsi="Times New Roman" w:cs="Times New Roman"/>
          <w:color w:val="202124"/>
          <w:sz w:val="28"/>
          <w:szCs w:val="28"/>
          <w:lang w:val="kk-KZ" w:eastAsia="ru-RU"/>
        </w:rPr>
        <w:t>-</w:t>
      </w:r>
      <w:r w:rsidR="006A77D1">
        <w:rPr>
          <w:rFonts w:ascii="Times New Roman" w:eastAsia="Times New Roman" w:hAnsi="Times New Roman" w:cs="Times New Roman"/>
          <w:color w:val="202124"/>
          <w:sz w:val="28"/>
          <w:szCs w:val="28"/>
          <w:lang w:val="kk-KZ" w:eastAsia="ru-RU"/>
        </w:rPr>
        <w:t xml:space="preserve"> </w:t>
      </w:r>
      <w:r w:rsidRPr="008E5ECA">
        <w:rPr>
          <w:rFonts w:ascii="Times New Roman" w:eastAsia="Times New Roman" w:hAnsi="Times New Roman" w:cs="Times New Roman"/>
          <w:color w:val="202124"/>
          <w:sz w:val="28"/>
          <w:szCs w:val="28"/>
          <w:lang w:val="kk-KZ" w:eastAsia="ru-RU"/>
        </w:rPr>
        <w:t xml:space="preserve"> есірткі заттарын тарату, студенттердің ойын-сауық мекемелеріне бару және болашақ мамандардың тәртібі үшін жауапкершіліктің алдын алу туралы.</w:t>
      </w:r>
    </w:p>
    <w:p w:rsid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202124"/>
          <w:sz w:val="28"/>
          <w:szCs w:val="28"/>
          <w:lang w:val="kk-KZ" w:eastAsia="ru-RU"/>
        </w:rPr>
      </w:pPr>
      <w:r w:rsidRPr="008E5ECA">
        <w:rPr>
          <w:rFonts w:ascii="Times New Roman" w:eastAsia="Times New Roman" w:hAnsi="Times New Roman" w:cs="Times New Roman"/>
          <w:b/>
          <w:color w:val="202124"/>
          <w:sz w:val="28"/>
          <w:szCs w:val="28"/>
          <w:lang w:val="kk-KZ" w:eastAsia="ru-RU"/>
        </w:rPr>
        <w:t>Есірткі қылмысымен күрес және нашақорлықтың алдын алу шараларын жетілдіру жөніндегі 2022-2023 жылдарға арналған Жол картасын іске асыру туралы.</w:t>
      </w:r>
    </w:p>
    <w:p w:rsidR="008E5ECA" w:rsidRP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8E5ECA">
        <w:rPr>
          <w:rFonts w:ascii="Times New Roman" w:eastAsia="Times New Roman" w:hAnsi="Times New Roman" w:cs="Times New Roman"/>
          <w:color w:val="202124"/>
          <w:sz w:val="28"/>
          <w:szCs w:val="28"/>
          <w:lang w:val="kk-KZ" w:eastAsia="ru-RU"/>
        </w:rPr>
        <w:t>Есірткі қылмысымен күрес және нашақорлықтың алдын алу шараларын жетілдірудің 2022-2023 жылдарға арналған жол картасы. Құжат мемлекеттік есірткіге қарсы саясатты іске асыруға қатысатын барлық мемлекеттік органдардың күш-жігерін біріктіреді және алға қойылған міндеттерді шешуге кешенді көзқарасты қалыптастыратын бірқатар практикалық, заңнамалық, халықаралық бастамаларды қамтиды.</w:t>
      </w:r>
    </w:p>
    <w:p w:rsidR="006A77D1" w:rsidRPr="006A77D1" w:rsidRDefault="006A77D1" w:rsidP="006A77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6A77D1">
        <w:rPr>
          <w:rFonts w:ascii="Times New Roman" w:eastAsia="Times New Roman" w:hAnsi="Times New Roman" w:cs="Times New Roman"/>
          <w:color w:val="202124"/>
          <w:sz w:val="28"/>
          <w:szCs w:val="28"/>
          <w:lang w:val="kk-KZ" w:eastAsia="ru-RU"/>
        </w:rPr>
        <w:t>Жол картасын жүзеге асыру мақсатында колледжде нашақорлықтың алдын алу бағытында жұмыс істейтін үкіметтік емес ұйымдар мен волонтерлердің қатысуы қарастырылған. Маусым айы ішінде Халықаралық нашақорлыққа қарсы күрес күні қарсаңында колледжде «Балалық шаққа қауіпсіз жол» кең ауқымды профилактикалық іс-шарасы өткізілді, қамту 247 адамды құрады. Сондай-ақ, «Қостанай қаласының жас көшбасшылары» қоғамдық ұйымымен ынтымақтастық аясында 2022-2023 оқу жылының 14 қыркүйегінде колледжде 1-2 курс студенттерімен есірткіні тұтынудың салдары, таралу проблемалары туралы т</w:t>
      </w:r>
      <w:r w:rsidR="008E0E5D">
        <w:rPr>
          <w:rFonts w:ascii="Times New Roman" w:eastAsia="Times New Roman" w:hAnsi="Times New Roman" w:cs="Times New Roman"/>
          <w:color w:val="202124"/>
          <w:sz w:val="28"/>
          <w:szCs w:val="28"/>
          <w:lang w:val="kk-KZ" w:eastAsia="ru-RU"/>
        </w:rPr>
        <w:t>ақырыптық әңгімелер өткізілді. Ж</w:t>
      </w:r>
      <w:r w:rsidRPr="006A77D1">
        <w:rPr>
          <w:rFonts w:ascii="Times New Roman" w:eastAsia="Times New Roman" w:hAnsi="Times New Roman" w:cs="Times New Roman"/>
          <w:color w:val="202124"/>
          <w:sz w:val="28"/>
          <w:szCs w:val="28"/>
          <w:lang w:val="kk-KZ" w:eastAsia="ru-RU"/>
        </w:rPr>
        <w:t>аста</w:t>
      </w:r>
      <w:r w:rsidR="008E0E5D">
        <w:rPr>
          <w:rFonts w:ascii="Times New Roman" w:eastAsia="Times New Roman" w:hAnsi="Times New Roman" w:cs="Times New Roman"/>
          <w:color w:val="202124"/>
          <w:sz w:val="28"/>
          <w:szCs w:val="28"/>
          <w:lang w:val="kk-KZ" w:eastAsia="ru-RU"/>
        </w:rPr>
        <w:t xml:space="preserve">р арасында туберкулездің әр түр түр-лері </w:t>
      </w:r>
      <w:r w:rsidRPr="006A77D1">
        <w:rPr>
          <w:rFonts w:ascii="Times New Roman" w:eastAsia="Times New Roman" w:hAnsi="Times New Roman" w:cs="Times New Roman"/>
          <w:color w:val="202124"/>
          <w:sz w:val="28"/>
          <w:szCs w:val="28"/>
          <w:lang w:val="kk-KZ" w:eastAsia="ru-RU"/>
        </w:rPr>
        <w:t xml:space="preserve"> бойынша, қатысушылардың қамтылуы 85 адамды құрады.</w:t>
      </w:r>
    </w:p>
    <w:p w:rsidR="006A77D1" w:rsidRDefault="006A77D1" w:rsidP="006A77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6A77D1">
        <w:rPr>
          <w:rFonts w:ascii="Times New Roman" w:eastAsia="Times New Roman" w:hAnsi="Times New Roman" w:cs="Times New Roman"/>
          <w:color w:val="202124"/>
          <w:sz w:val="28"/>
          <w:szCs w:val="28"/>
          <w:lang w:val="kk-KZ" w:eastAsia="ru-RU"/>
        </w:rPr>
        <w:t>Тұрақты негізде оқу топтарының жетекшілері кәмелетке толмағандардың әлеуметтік желілеріне мониторинг жүргізеді, осы жұмыстың нәтижесі бойынша – оқушылармен және олардың ата-аналарымен жеке жұмыс жүргізіледі.</w:t>
      </w:r>
    </w:p>
    <w:p w:rsidR="006A77D1" w:rsidRPr="006A77D1" w:rsidRDefault="006A77D1" w:rsidP="006A77D1">
      <w:pPr>
        <w:pStyle w:val="HTML"/>
        <w:shd w:val="clear" w:color="auto" w:fill="FFFFFF" w:themeFill="background1"/>
        <w:ind w:firstLine="567"/>
        <w:jc w:val="both"/>
        <w:rPr>
          <w:rFonts w:ascii="Times New Roman" w:hAnsi="Times New Roman" w:cs="Times New Roman"/>
          <w:color w:val="202124"/>
          <w:sz w:val="28"/>
          <w:szCs w:val="28"/>
          <w:lang w:val="kk-KZ"/>
        </w:rPr>
      </w:pPr>
      <w:r w:rsidRPr="006A77D1">
        <w:rPr>
          <w:rFonts w:ascii="Times New Roman" w:hAnsi="Times New Roman" w:cs="Times New Roman"/>
          <w:color w:val="202124"/>
          <w:sz w:val="28"/>
          <w:szCs w:val="28"/>
          <w:lang w:val="kk-KZ"/>
        </w:rPr>
        <w:t xml:space="preserve">Сонымен, студенттердің құқықтық санасын арттырудың маңызды критерийлерінің бірі – колледждің бірыңғай талаптарын сақтау, құқықты қалыптастыру мен дамытуға бағытталған профилактикалық және іс-шаралар арқылы әрбір студенттің құқықтық </w:t>
      </w:r>
      <w:r w:rsidR="00202CA4">
        <w:rPr>
          <w:rFonts w:ascii="Times New Roman" w:hAnsi="Times New Roman" w:cs="Times New Roman"/>
          <w:color w:val="202124"/>
          <w:sz w:val="28"/>
          <w:szCs w:val="28"/>
          <w:lang w:val="kk-KZ"/>
        </w:rPr>
        <w:t xml:space="preserve">мәдениетінің деңгейін көтеру </w:t>
      </w:r>
      <w:r w:rsidRPr="006A77D1">
        <w:rPr>
          <w:rFonts w:ascii="Times New Roman" w:hAnsi="Times New Roman" w:cs="Times New Roman"/>
          <w:color w:val="202124"/>
          <w:sz w:val="28"/>
          <w:szCs w:val="28"/>
          <w:lang w:val="kk-KZ"/>
        </w:rPr>
        <w:t>тұрақты азамат. Ұйымдастырушылық-құқықтық тетіктерді, моральдық-психологиялық ахуалды құру және енгізу заңға бағынатын азаматтарды дамытуға және сыбайлас жемқорлықтың тиімді алдын алуға бағытталған. Колледжде сыбайлас жемқорлыққа қа</w:t>
      </w:r>
      <w:r w:rsidR="00644E14">
        <w:rPr>
          <w:rFonts w:ascii="Times New Roman" w:hAnsi="Times New Roman" w:cs="Times New Roman"/>
          <w:color w:val="202124"/>
          <w:sz w:val="28"/>
          <w:szCs w:val="28"/>
          <w:lang w:val="kk-KZ"/>
        </w:rPr>
        <w:t xml:space="preserve">рсы білім мен тәрбие үлгі беру </w:t>
      </w:r>
      <w:r w:rsidRPr="006A77D1">
        <w:rPr>
          <w:rFonts w:ascii="Times New Roman" w:hAnsi="Times New Roman" w:cs="Times New Roman"/>
          <w:color w:val="202124"/>
          <w:sz w:val="28"/>
          <w:szCs w:val="28"/>
          <w:lang w:val="kk-KZ"/>
        </w:rPr>
        <w:t xml:space="preserve"> </w:t>
      </w:r>
      <w:r w:rsidRPr="006A77D1">
        <w:rPr>
          <w:rFonts w:ascii="Times New Roman" w:hAnsi="Times New Roman" w:cs="Times New Roman"/>
          <w:color w:val="202124"/>
          <w:sz w:val="28"/>
          <w:szCs w:val="28"/>
          <w:lang w:val="kk-KZ"/>
        </w:rPr>
        <w:lastRenderedPageBreak/>
        <w:t>«адалдық», «ашықтық», «адалдық» сияқты іргелі ұғымдар төңірегінде құрылған. Құқық бұзушылықтың тиімді алдын алуға бағытталған ұйымдық-құқықтық тетіктерді, моральдық-психологиялық ахуалды құру және жүзеге асыру мақсатында колледжде «Саналы ұрпақ» клубы жұмыс істейді. Клуб жұмысының негізгі бағыттары ақпараттық-түсіндіру жұмыстары, құқықтық тәрбиелік, ұйымдастырушылық-бұқаралық іс-шаралар. Іс-шара барысында мұғалімдер мен студенттер құқық бұзушылықтың алдын алу және алдын алу мәселелерін талқылап, оқушыларды құқық бұзушылыққа төзімді тұлғаның негізін құрайтын адамгершілік нормалармен қамтамасыз етуге бағытталған мәселелерді шешуге назар аударады. Сонымен, студенттер мен ұстаздар республикалық «Адалдық сағаты» акциясына қатысты. «Төле би – адалдық пен әділеттің негізін салушы», «Қазыбек би мұрасындағы адалдық қағидалары» атты белгілі ақын</w:t>
      </w:r>
      <w:r w:rsidR="00644E14">
        <w:rPr>
          <w:rFonts w:ascii="Times New Roman" w:hAnsi="Times New Roman" w:cs="Times New Roman"/>
          <w:color w:val="202124"/>
          <w:sz w:val="28"/>
          <w:szCs w:val="28"/>
          <w:lang w:val="kk-KZ"/>
        </w:rPr>
        <w:t xml:space="preserve"> қыз</w:t>
      </w:r>
      <w:r w:rsidRPr="006A77D1">
        <w:rPr>
          <w:rFonts w:ascii="Times New Roman" w:hAnsi="Times New Roman" w:cs="Times New Roman"/>
          <w:color w:val="202124"/>
          <w:sz w:val="28"/>
          <w:szCs w:val="28"/>
          <w:lang w:val="kk-KZ"/>
        </w:rPr>
        <w:t xml:space="preserve"> Мақпал Мысаның бейнесабағы. Іс-шара барысында студенттердің назары жоғары әдептілік, әділдік сияқты қасиеттерге аударылды.</w:t>
      </w:r>
    </w:p>
    <w:p w:rsidR="00F72D85" w:rsidRPr="00F72D85" w:rsidRDefault="006A77D1" w:rsidP="00F72D85">
      <w:pPr>
        <w:pStyle w:val="HTML"/>
        <w:jc w:val="both"/>
        <w:rPr>
          <w:rFonts w:ascii="Times New Roman" w:hAnsi="Times New Roman" w:cs="Times New Roman"/>
          <w:color w:val="202124"/>
          <w:sz w:val="28"/>
          <w:szCs w:val="28"/>
          <w:lang w:val="kk-KZ"/>
        </w:rPr>
      </w:pPr>
      <w:r w:rsidRPr="00F72D85">
        <w:rPr>
          <w:rFonts w:ascii="Times New Roman" w:hAnsi="Times New Roman" w:cs="Times New Roman"/>
          <w:color w:val="202124"/>
          <w:sz w:val="28"/>
          <w:szCs w:val="28"/>
          <w:lang w:val="kk-KZ"/>
        </w:rPr>
        <w:t xml:space="preserve">Жауапты қызметкерлер студенттер арасында салауатты өмір салтын қалыптастырудың алдын алу бойынша оқу топтарының жетекшілерімен </w:t>
      </w:r>
      <w:r w:rsidR="00F72D85" w:rsidRPr="00F72D85">
        <w:rPr>
          <w:rStyle w:val="y2iqfc"/>
          <w:rFonts w:ascii="Times New Roman" w:hAnsi="Times New Roman" w:cs="Times New Roman"/>
          <w:color w:val="202124"/>
          <w:sz w:val="28"/>
          <w:szCs w:val="28"/>
          <w:lang w:val="kk-KZ"/>
        </w:rPr>
        <w:t>тұрақты негізде жүзеге асырылады.</w:t>
      </w:r>
    </w:p>
    <w:p w:rsidR="006A77D1" w:rsidRPr="00F72D85" w:rsidRDefault="006A77D1" w:rsidP="00F7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F72D85">
        <w:rPr>
          <w:rFonts w:ascii="Times New Roman" w:eastAsia="Times New Roman" w:hAnsi="Times New Roman" w:cs="Times New Roman"/>
          <w:color w:val="202124"/>
          <w:sz w:val="28"/>
          <w:szCs w:val="28"/>
          <w:lang w:val="kk-KZ" w:eastAsia="ru-RU"/>
        </w:rPr>
        <w:t>.</w:t>
      </w:r>
    </w:p>
    <w:p w:rsidR="006A77D1" w:rsidRDefault="006A77D1" w:rsidP="00F72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6A77D1" w:rsidRPr="006A77D1" w:rsidRDefault="006A77D1" w:rsidP="006A77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Педагог-психолог: Янюк А.С.</w:t>
      </w:r>
    </w:p>
    <w:p w:rsidR="006A77D1" w:rsidRPr="006A77D1" w:rsidRDefault="006A77D1" w:rsidP="006A77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8E5ECA" w:rsidRP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202124"/>
          <w:sz w:val="28"/>
          <w:szCs w:val="28"/>
          <w:lang w:val="kk-KZ" w:eastAsia="ru-RU"/>
        </w:rPr>
      </w:pPr>
    </w:p>
    <w:p w:rsidR="008E5ECA" w:rsidRPr="008E5ECA" w:rsidRDefault="008E5ECA" w:rsidP="008E5E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522037" w:rsidRPr="00522037" w:rsidRDefault="00522037" w:rsidP="00522037">
      <w:pPr>
        <w:pStyle w:val="2"/>
        <w:shd w:val="clear" w:color="auto" w:fill="FFFFFF"/>
        <w:spacing w:before="0" w:beforeAutospacing="0" w:after="0" w:afterAutospacing="0"/>
        <w:jc w:val="both"/>
        <w:rPr>
          <w:rStyle w:val="a3"/>
          <w:b w:val="0"/>
          <w:bCs w:val="0"/>
          <w:color w:val="333333"/>
          <w:sz w:val="28"/>
          <w:szCs w:val="28"/>
          <w:lang w:val="kk-KZ"/>
        </w:rPr>
      </w:pPr>
    </w:p>
    <w:p w:rsidR="00522037" w:rsidRPr="00522037" w:rsidRDefault="00522037" w:rsidP="00522037">
      <w:pPr>
        <w:pStyle w:val="2"/>
        <w:shd w:val="clear" w:color="auto" w:fill="FFFFFF"/>
        <w:spacing w:before="0" w:beforeAutospacing="0" w:after="0" w:afterAutospacing="0"/>
        <w:jc w:val="both"/>
        <w:rPr>
          <w:b w:val="0"/>
          <w:sz w:val="28"/>
          <w:szCs w:val="28"/>
          <w:lang w:val="kk-KZ"/>
        </w:rPr>
      </w:pP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522037" w:rsidRPr="00522037" w:rsidRDefault="00522037" w:rsidP="00522037">
      <w:pPr>
        <w:shd w:val="clear" w:color="auto" w:fill="FFFFFF"/>
        <w:spacing w:after="0" w:line="240" w:lineRule="auto"/>
        <w:jc w:val="both"/>
        <w:outlineLvl w:val="1"/>
        <w:rPr>
          <w:rStyle w:val="a3"/>
          <w:rFonts w:ascii="Times New Roman" w:hAnsi="Times New Roman" w:cs="Times New Roman"/>
          <w:sz w:val="28"/>
          <w:szCs w:val="28"/>
          <w:lang w:val="kk-KZ"/>
        </w:rPr>
      </w:pPr>
    </w:p>
    <w:p w:rsidR="00522037" w:rsidRPr="00522037" w:rsidRDefault="00522037" w:rsidP="00522037">
      <w:pPr>
        <w:spacing w:after="0" w:line="240" w:lineRule="auto"/>
        <w:ind w:firstLine="567"/>
        <w:jc w:val="both"/>
        <w:rPr>
          <w:rFonts w:ascii="Times New Roman" w:hAnsi="Times New Roman" w:cs="Times New Roman"/>
          <w:sz w:val="28"/>
          <w:szCs w:val="28"/>
          <w:lang w:val="kk-KZ"/>
        </w:rPr>
      </w:pP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522037" w:rsidRPr="00522037" w:rsidRDefault="00522037" w:rsidP="005220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p>
    <w:p w:rsidR="00522037" w:rsidRPr="00522037" w:rsidRDefault="00522037" w:rsidP="00522037">
      <w:pPr>
        <w:spacing w:line="240" w:lineRule="auto"/>
        <w:jc w:val="both"/>
        <w:rPr>
          <w:rFonts w:ascii="Times New Roman" w:hAnsi="Times New Roman" w:cs="Times New Roman"/>
          <w:b/>
          <w:sz w:val="28"/>
          <w:szCs w:val="28"/>
          <w:lang w:val="kk-KZ"/>
        </w:rPr>
      </w:pPr>
    </w:p>
    <w:sectPr w:rsidR="00522037" w:rsidRPr="00522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C8"/>
    <w:rsid w:val="001A2427"/>
    <w:rsid w:val="00202CA4"/>
    <w:rsid w:val="00286DC8"/>
    <w:rsid w:val="0034599D"/>
    <w:rsid w:val="003E341D"/>
    <w:rsid w:val="00522037"/>
    <w:rsid w:val="00644E14"/>
    <w:rsid w:val="006A77D1"/>
    <w:rsid w:val="008E0E5D"/>
    <w:rsid w:val="008E5ECA"/>
    <w:rsid w:val="00A30841"/>
    <w:rsid w:val="00A5270B"/>
    <w:rsid w:val="00AA356B"/>
    <w:rsid w:val="00B3057C"/>
    <w:rsid w:val="00B92869"/>
    <w:rsid w:val="00BF4BFC"/>
    <w:rsid w:val="00D560EF"/>
    <w:rsid w:val="00E957D0"/>
    <w:rsid w:val="00F72D85"/>
    <w:rsid w:val="00FC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D0A8C-3C9D-4AE4-8B49-C8AAD676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220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F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BFC"/>
    <w:rPr>
      <w:rFonts w:ascii="Courier New" w:eastAsia="Times New Roman" w:hAnsi="Courier New" w:cs="Courier New"/>
      <w:sz w:val="20"/>
      <w:szCs w:val="20"/>
      <w:lang w:eastAsia="ru-RU"/>
    </w:rPr>
  </w:style>
  <w:style w:type="character" w:customStyle="1" w:styleId="y2iqfc">
    <w:name w:val="y2iqfc"/>
    <w:basedOn w:val="a0"/>
    <w:rsid w:val="00BF4BFC"/>
  </w:style>
  <w:style w:type="character" w:styleId="a3">
    <w:name w:val="Hyperlink"/>
    <w:basedOn w:val="a0"/>
    <w:uiPriority w:val="99"/>
    <w:unhideWhenUsed/>
    <w:rsid w:val="00522037"/>
    <w:rPr>
      <w:color w:val="0563C1" w:themeColor="hyperlink"/>
      <w:u w:val="single"/>
    </w:rPr>
  </w:style>
  <w:style w:type="character" w:customStyle="1" w:styleId="20">
    <w:name w:val="Заголовок 2 Знак"/>
    <w:basedOn w:val="a0"/>
    <w:link w:val="2"/>
    <w:uiPriority w:val="9"/>
    <w:rsid w:val="0052203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1877">
      <w:bodyDiv w:val="1"/>
      <w:marLeft w:val="0"/>
      <w:marRight w:val="0"/>
      <w:marTop w:val="0"/>
      <w:marBottom w:val="0"/>
      <w:divBdr>
        <w:top w:val="none" w:sz="0" w:space="0" w:color="auto"/>
        <w:left w:val="none" w:sz="0" w:space="0" w:color="auto"/>
        <w:bottom w:val="none" w:sz="0" w:space="0" w:color="auto"/>
        <w:right w:val="none" w:sz="0" w:space="0" w:color="auto"/>
      </w:divBdr>
    </w:div>
    <w:div w:id="34473090">
      <w:bodyDiv w:val="1"/>
      <w:marLeft w:val="0"/>
      <w:marRight w:val="0"/>
      <w:marTop w:val="0"/>
      <w:marBottom w:val="0"/>
      <w:divBdr>
        <w:top w:val="none" w:sz="0" w:space="0" w:color="auto"/>
        <w:left w:val="none" w:sz="0" w:space="0" w:color="auto"/>
        <w:bottom w:val="none" w:sz="0" w:space="0" w:color="auto"/>
        <w:right w:val="none" w:sz="0" w:space="0" w:color="auto"/>
      </w:divBdr>
    </w:div>
    <w:div w:id="76750686">
      <w:bodyDiv w:val="1"/>
      <w:marLeft w:val="0"/>
      <w:marRight w:val="0"/>
      <w:marTop w:val="0"/>
      <w:marBottom w:val="0"/>
      <w:divBdr>
        <w:top w:val="none" w:sz="0" w:space="0" w:color="auto"/>
        <w:left w:val="none" w:sz="0" w:space="0" w:color="auto"/>
        <w:bottom w:val="none" w:sz="0" w:space="0" w:color="auto"/>
        <w:right w:val="none" w:sz="0" w:space="0" w:color="auto"/>
      </w:divBdr>
    </w:div>
    <w:div w:id="102189177">
      <w:bodyDiv w:val="1"/>
      <w:marLeft w:val="0"/>
      <w:marRight w:val="0"/>
      <w:marTop w:val="0"/>
      <w:marBottom w:val="0"/>
      <w:divBdr>
        <w:top w:val="none" w:sz="0" w:space="0" w:color="auto"/>
        <w:left w:val="none" w:sz="0" w:space="0" w:color="auto"/>
        <w:bottom w:val="none" w:sz="0" w:space="0" w:color="auto"/>
        <w:right w:val="none" w:sz="0" w:space="0" w:color="auto"/>
      </w:divBdr>
    </w:div>
    <w:div w:id="124010354">
      <w:bodyDiv w:val="1"/>
      <w:marLeft w:val="0"/>
      <w:marRight w:val="0"/>
      <w:marTop w:val="0"/>
      <w:marBottom w:val="0"/>
      <w:divBdr>
        <w:top w:val="none" w:sz="0" w:space="0" w:color="auto"/>
        <w:left w:val="none" w:sz="0" w:space="0" w:color="auto"/>
        <w:bottom w:val="none" w:sz="0" w:space="0" w:color="auto"/>
        <w:right w:val="none" w:sz="0" w:space="0" w:color="auto"/>
      </w:divBdr>
    </w:div>
    <w:div w:id="186875540">
      <w:bodyDiv w:val="1"/>
      <w:marLeft w:val="0"/>
      <w:marRight w:val="0"/>
      <w:marTop w:val="0"/>
      <w:marBottom w:val="0"/>
      <w:divBdr>
        <w:top w:val="none" w:sz="0" w:space="0" w:color="auto"/>
        <w:left w:val="none" w:sz="0" w:space="0" w:color="auto"/>
        <w:bottom w:val="none" w:sz="0" w:space="0" w:color="auto"/>
        <w:right w:val="none" w:sz="0" w:space="0" w:color="auto"/>
      </w:divBdr>
    </w:div>
    <w:div w:id="205726967">
      <w:bodyDiv w:val="1"/>
      <w:marLeft w:val="0"/>
      <w:marRight w:val="0"/>
      <w:marTop w:val="0"/>
      <w:marBottom w:val="0"/>
      <w:divBdr>
        <w:top w:val="none" w:sz="0" w:space="0" w:color="auto"/>
        <w:left w:val="none" w:sz="0" w:space="0" w:color="auto"/>
        <w:bottom w:val="none" w:sz="0" w:space="0" w:color="auto"/>
        <w:right w:val="none" w:sz="0" w:space="0" w:color="auto"/>
      </w:divBdr>
    </w:div>
    <w:div w:id="215819189">
      <w:bodyDiv w:val="1"/>
      <w:marLeft w:val="0"/>
      <w:marRight w:val="0"/>
      <w:marTop w:val="0"/>
      <w:marBottom w:val="0"/>
      <w:divBdr>
        <w:top w:val="none" w:sz="0" w:space="0" w:color="auto"/>
        <w:left w:val="none" w:sz="0" w:space="0" w:color="auto"/>
        <w:bottom w:val="none" w:sz="0" w:space="0" w:color="auto"/>
        <w:right w:val="none" w:sz="0" w:space="0" w:color="auto"/>
      </w:divBdr>
    </w:div>
    <w:div w:id="239412965">
      <w:bodyDiv w:val="1"/>
      <w:marLeft w:val="0"/>
      <w:marRight w:val="0"/>
      <w:marTop w:val="0"/>
      <w:marBottom w:val="0"/>
      <w:divBdr>
        <w:top w:val="none" w:sz="0" w:space="0" w:color="auto"/>
        <w:left w:val="none" w:sz="0" w:space="0" w:color="auto"/>
        <w:bottom w:val="none" w:sz="0" w:space="0" w:color="auto"/>
        <w:right w:val="none" w:sz="0" w:space="0" w:color="auto"/>
      </w:divBdr>
    </w:div>
    <w:div w:id="251162381">
      <w:bodyDiv w:val="1"/>
      <w:marLeft w:val="0"/>
      <w:marRight w:val="0"/>
      <w:marTop w:val="0"/>
      <w:marBottom w:val="0"/>
      <w:divBdr>
        <w:top w:val="none" w:sz="0" w:space="0" w:color="auto"/>
        <w:left w:val="none" w:sz="0" w:space="0" w:color="auto"/>
        <w:bottom w:val="none" w:sz="0" w:space="0" w:color="auto"/>
        <w:right w:val="none" w:sz="0" w:space="0" w:color="auto"/>
      </w:divBdr>
    </w:div>
    <w:div w:id="301931179">
      <w:bodyDiv w:val="1"/>
      <w:marLeft w:val="0"/>
      <w:marRight w:val="0"/>
      <w:marTop w:val="0"/>
      <w:marBottom w:val="0"/>
      <w:divBdr>
        <w:top w:val="none" w:sz="0" w:space="0" w:color="auto"/>
        <w:left w:val="none" w:sz="0" w:space="0" w:color="auto"/>
        <w:bottom w:val="none" w:sz="0" w:space="0" w:color="auto"/>
        <w:right w:val="none" w:sz="0" w:space="0" w:color="auto"/>
      </w:divBdr>
    </w:div>
    <w:div w:id="307370449">
      <w:bodyDiv w:val="1"/>
      <w:marLeft w:val="0"/>
      <w:marRight w:val="0"/>
      <w:marTop w:val="0"/>
      <w:marBottom w:val="0"/>
      <w:divBdr>
        <w:top w:val="none" w:sz="0" w:space="0" w:color="auto"/>
        <w:left w:val="none" w:sz="0" w:space="0" w:color="auto"/>
        <w:bottom w:val="none" w:sz="0" w:space="0" w:color="auto"/>
        <w:right w:val="none" w:sz="0" w:space="0" w:color="auto"/>
      </w:divBdr>
    </w:div>
    <w:div w:id="333072575">
      <w:bodyDiv w:val="1"/>
      <w:marLeft w:val="0"/>
      <w:marRight w:val="0"/>
      <w:marTop w:val="0"/>
      <w:marBottom w:val="0"/>
      <w:divBdr>
        <w:top w:val="none" w:sz="0" w:space="0" w:color="auto"/>
        <w:left w:val="none" w:sz="0" w:space="0" w:color="auto"/>
        <w:bottom w:val="none" w:sz="0" w:space="0" w:color="auto"/>
        <w:right w:val="none" w:sz="0" w:space="0" w:color="auto"/>
      </w:divBdr>
    </w:div>
    <w:div w:id="572544022">
      <w:bodyDiv w:val="1"/>
      <w:marLeft w:val="0"/>
      <w:marRight w:val="0"/>
      <w:marTop w:val="0"/>
      <w:marBottom w:val="0"/>
      <w:divBdr>
        <w:top w:val="none" w:sz="0" w:space="0" w:color="auto"/>
        <w:left w:val="none" w:sz="0" w:space="0" w:color="auto"/>
        <w:bottom w:val="none" w:sz="0" w:space="0" w:color="auto"/>
        <w:right w:val="none" w:sz="0" w:space="0" w:color="auto"/>
      </w:divBdr>
    </w:div>
    <w:div w:id="768432133">
      <w:bodyDiv w:val="1"/>
      <w:marLeft w:val="0"/>
      <w:marRight w:val="0"/>
      <w:marTop w:val="0"/>
      <w:marBottom w:val="0"/>
      <w:divBdr>
        <w:top w:val="none" w:sz="0" w:space="0" w:color="auto"/>
        <w:left w:val="none" w:sz="0" w:space="0" w:color="auto"/>
        <w:bottom w:val="none" w:sz="0" w:space="0" w:color="auto"/>
        <w:right w:val="none" w:sz="0" w:space="0" w:color="auto"/>
      </w:divBdr>
    </w:div>
    <w:div w:id="790513884">
      <w:bodyDiv w:val="1"/>
      <w:marLeft w:val="0"/>
      <w:marRight w:val="0"/>
      <w:marTop w:val="0"/>
      <w:marBottom w:val="0"/>
      <w:divBdr>
        <w:top w:val="none" w:sz="0" w:space="0" w:color="auto"/>
        <w:left w:val="none" w:sz="0" w:space="0" w:color="auto"/>
        <w:bottom w:val="none" w:sz="0" w:space="0" w:color="auto"/>
        <w:right w:val="none" w:sz="0" w:space="0" w:color="auto"/>
      </w:divBdr>
    </w:div>
    <w:div w:id="891580287">
      <w:bodyDiv w:val="1"/>
      <w:marLeft w:val="0"/>
      <w:marRight w:val="0"/>
      <w:marTop w:val="0"/>
      <w:marBottom w:val="0"/>
      <w:divBdr>
        <w:top w:val="none" w:sz="0" w:space="0" w:color="auto"/>
        <w:left w:val="none" w:sz="0" w:space="0" w:color="auto"/>
        <w:bottom w:val="none" w:sz="0" w:space="0" w:color="auto"/>
        <w:right w:val="none" w:sz="0" w:space="0" w:color="auto"/>
      </w:divBdr>
    </w:div>
    <w:div w:id="981890862">
      <w:bodyDiv w:val="1"/>
      <w:marLeft w:val="0"/>
      <w:marRight w:val="0"/>
      <w:marTop w:val="0"/>
      <w:marBottom w:val="0"/>
      <w:divBdr>
        <w:top w:val="none" w:sz="0" w:space="0" w:color="auto"/>
        <w:left w:val="none" w:sz="0" w:space="0" w:color="auto"/>
        <w:bottom w:val="none" w:sz="0" w:space="0" w:color="auto"/>
        <w:right w:val="none" w:sz="0" w:space="0" w:color="auto"/>
      </w:divBdr>
    </w:div>
    <w:div w:id="1145125029">
      <w:bodyDiv w:val="1"/>
      <w:marLeft w:val="0"/>
      <w:marRight w:val="0"/>
      <w:marTop w:val="0"/>
      <w:marBottom w:val="0"/>
      <w:divBdr>
        <w:top w:val="none" w:sz="0" w:space="0" w:color="auto"/>
        <w:left w:val="none" w:sz="0" w:space="0" w:color="auto"/>
        <w:bottom w:val="none" w:sz="0" w:space="0" w:color="auto"/>
        <w:right w:val="none" w:sz="0" w:space="0" w:color="auto"/>
      </w:divBdr>
    </w:div>
    <w:div w:id="1146553026">
      <w:bodyDiv w:val="1"/>
      <w:marLeft w:val="0"/>
      <w:marRight w:val="0"/>
      <w:marTop w:val="0"/>
      <w:marBottom w:val="0"/>
      <w:divBdr>
        <w:top w:val="none" w:sz="0" w:space="0" w:color="auto"/>
        <w:left w:val="none" w:sz="0" w:space="0" w:color="auto"/>
        <w:bottom w:val="none" w:sz="0" w:space="0" w:color="auto"/>
        <w:right w:val="none" w:sz="0" w:space="0" w:color="auto"/>
      </w:divBdr>
    </w:div>
    <w:div w:id="1253125908">
      <w:bodyDiv w:val="1"/>
      <w:marLeft w:val="0"/>
      <w:marRight w:val="0"/>
      <w:marTop w:val="0"/>
      <w:marBottom w:val="0"/>
      <w:divBdr>
        <w:top w:val="none" w:sz="0" w:space="0" w:color="auto"/>
        <w:left w:val="none" w:sz="0" w:space="0" w:color="auto"/>
        <w:bottom w:val="none" w:sz="0" w:space="0" w:color="auto"/>
        <w:right w:val="none" w:sz="0" w:space="0" w:color="auto"/>
      </w:divBdr>
    </w:div>
    <w:div w:id="1310211602">
      <w:bodyDiv w:val="1"/>
      <w:marLeft w:val="0"/>
      <w:marRight w:val="0"/>
      <w:marTop w:val="0"/>
      <w:marBottom w:val="0"/>
      <w:divBdr>
        <w:top w:val="none" w:sz="0" w:space="0" w:color="auto"/>
        <w:left w:val="none" w:sz="0" w:space="0" w:color="auto"/>
        <w:bottom w:val="none" w:sz="0" w:space="0" w:color="auto"/>
        <w:right w:val="none" w:sz="0" w:space="0" w:color="auto"/>
      </w:divBdr>
    </w:div>
    <w:div w:id="1392803137">
      <w:bodyDiv w:val="1"/>
      <w:marLeft w:val="0"/>
      <w:marRight w:val="0"/>
      <w:marTop w:val="0"/>
      <w:marBottom w:val="0"/>
      <w:divBdr>
        <w:top w:val="none" w:sz="0" w:space="0" w:color="auto"/>
        <w:left w:val="none" w:sz="0" w:space="0" w:color="auto"/>
        <w:bottom w:val="none" w:sz="0" w:space="0" w:color="auto"/>
        <w:right w:val="none" w:sz="0" w:space="0" w:color="auto"/>
      </w:divBdr>
    </w:div>
    <w:div w:id="1420786789">
      <w:bodyDiv w:val="1"/>
      <w:marLeft w:val="0"/>
      <w:marRight w:val="0"/>
      <w:marTop w:val="0"/>
      <w:marBottom w:val="0"/>
      <w:divBdr>
        <w:top w:val="none" w:sz="0" w:space="0" w:color="auto"/>
        <w:left w:val="none" w:sz="0" w:space="0" w:color="auto"/>
        <w:bottom w:val="none" w:sz="0" w:space="0" w:color="auto"/>
        <w:right w:val="none" w:sz="0" w:space="0" w:color="auto"/>
      </w:divBdr>
    </w:div>
    <w:div w:id="1508253006">
      <w:bodyDiv w:val="1"/>
      <w:marLeft w:val="0"/>
      <w:marRight w:val="0"/>
      <w:marTop w:val="0"/>
      <w:marBottom w:val="0"/>
      <w:divBdr>
        <w:top w:val="none" w:sz="0" w:space="0" w:color="auto"/>
        <w:left w:val="none" w:sz="0" w:space="0" w:color="auto"/>
        <w:bottom w:val="none" w:sz="0" w:space="0" w:color="auto"/>
        <w:right w:val="none" w:sz="0" w:space="0" w:color="auto"/>
      </w:divBdr>
    </w:div>
    <w:div w:id="1529446049">
      <w:bodyDiv w:val="1"/>
      <w:marLeft w:val="0"/>
      <w:marRight w:val="0"/>
      <w:marTop w:val="0"/>
      <w:marBottom w:val="0"/>
      <w:divBdr>
        <w:top w:val="none" w:sz="0" w:space="0" w:color="auto"/>
        <w:left w:val="none" w:sz="0" w:space="0" w:color="auto"/>
        <w:bottom w:val="none" w:sz="0" w:space="0" w:color="auto"/>
        <w:right w:val="none" w:sz="0" w:space="0" w:color="auto"/>
      </w:divBdr>
    </w:div>
    <w:div w:id="1611742030">
      <w:bodyDiv w:val="1"/>
      <w:marLeft w:val="0"/>
      <w:marRight w:val="0"/>
      <w:marTop w:val="0"/>
      <w:marBottom w:val="0"/>
      <w:divBdr>
        <w:top w:val="none" w:sz="0" w:space="0" w:color="auto"/>
        <w:left w:val="none" w:sz="0" w:space="0" w:color="auto"/>
        <w:bottom w:val="none" w:sz="0" w:space="0" w:color="auto"/>
        <w:right w:val="none" w:sz="0" w:space="0" w:color="auto"/>
      </w:divBdr>
    </w:div>
    <w:div w:id="1618221713">
      <w:bodyDiv w:val="1"/>
      <w:marLeft w:val="0"/>
      <w:marRight w:val="0"/>
      <w:marTop w:val="0"/>
      <w:marBottom w:val="0"/>
      <w:divBdr>
        <w:top w:val="none" w:sz="0" w:space="0" w:color="auto"/>
        <w:left w:val="none" w:sz="0" w:space="0" w:color="auto"/>
        <w:bottom w:val="none" w:sz="0" w:space="0" w:color="auto"/>
        <w:right w:val="none" w:sz="0" w:space="0" w:color="auto"/>
      </w:divBdr>
    </w:div>
    <w:div w:id="1618872062">
      <w:bodyDiv w:val="1"/>
      <w:marLeft w:val="0"/>
      <w:marRight w:val="0"/>
      <w:marTop w:val="0"/>
      <w:marBottom w:val="0"/>
      <w:divBdr>
        <w:top w:val="none" w:sz="0" w:space="0" w:color="auto"/>
        <w:left w:val="none" w:sz="0" w:space="0" w:color="auto"/>
        <w:bottom w:val="none" w:sz="0" w:space="0" w:color="auto"/>
        <w:right w:val="none" w:sz="0" w:space="0" w:color="auto"/>
      </w:divBdr>
    </w:div>
    <w:div w:id="1712417088">
      <w:bodyDiv w:val="1"/>
      <w:marLeft w:val="0"/>
      <w:marRight w:val="0"/>
      <w:marTop w:val="0"/>
      <w:marBottom w:val="0"/>
      <w:divBdr>
        <w:top w:val="none" w:sz="0" w:space="0" w:color="auto"/>
        <w:left w:val="none" w:sz="0" w:space="0" w:color="auto"/>
        <w:bottom w:val="none" w:sz="0" w:space="0" w:color="auto"/>
        <w:right w:val="none" w:sz="0" w:space="0" w:color="auto"/>
      </w:divBdr>
    </w:div>
    <w:div w:id="1734884870">
      <w:bodyDiv w:val="1"/>
      <w:marLeft w:val="0"/>
      <w:marRight w:val="0"/>
      <w:marTop w:val="0"/>
      <w:marBottom w:val="0"/>
      <w:divBdr>
        <w:top w:val="none" w:sz="0" w:space="0" w:color="auto"/>
        <w:left w:val="none" w:sz="0" w:space="0" w:color="auto"/>
        <w:bottom w:val="none" w:sz="0" w:space="0" w:color="auto"/>
        <w:right w:val="none" w:sz="0" w:space="0" w:color="auto"/>
      </w:divBdr>
    </w:div>
    <w:div w:id="1747533883">
      <w:bodyDiv w:val="1"/>
      <w:marLeft w:val="0"/>
      <w:marRight w:val="0"/>
      <w:marTop w:val="0"/>
      <w:marBottom w:val="0"/>
      <w:divBdr>
        <w:top w:val="none" w:sz="0" w:space="0" w:color="auto"/>
        <w:left w:val="none" w:sz="0" w:space="0" w:color="auto"/>
        <w:bottom w:val="none" w:sz="0" w:space="0" w:color="auto"/>
        <w:right w:val="none" w:sz="0" w:space="0" w:color="auto"/>
      </w:divBdr>
    </w:div>
    <w:div w:id="1786343731">
      <w:bodyDiv w:val="1"/>
      <w:marLeft w:val="0"/>
      <w:marRight w:val="0"/>
      <w:marTop w:val="0"/>
      <w:marBottom w:val="0"/>
      <w:divBdr>
        <w:top w:val="none" w:sz="0" w:space="0" w:color="auto"/>
        <w:left w:val="none" w:sz="0" w:space="0" w:color="auto"/>
        <w:bottom w:val="none" w:sz="0" w:space="0" w:color="auto"/>
        <w:right w:val="none" w:sz="0" w:space="0" w:color="auto"/>
      </w:divBdr>
    </w:div>
    <w:div w:id="1899046253">
      <w:bodyDiv w:val="1"/>
      <w:marLeft w:val="0"/>
      <w:marRight w:val="0"/>
      <w:marTop w:val="0"/>
      <w:marBottom w:val="0"/>
      <w:divBdr>
        <w:top w:val="none" w:sz="0" w:space="0" w:color="auto"/>
        <w:left w:val="none" w:sz="0" w:space="0" w:color="auto"/>
        <w:bottom w:val="none" w:sz="0" w:space="0" w:color="auto"/>
        <w:right w:val="none" w:sz="0" w:space="0" w:color="auto"/>
      </w:divBdr>
    </w:div>
    <w:div w:id="1922907538">
      <w:bodyDiv w:val="1"/>
      <w:marLeft w:val="0"/>
      <w:marRight w:val="0"/>
      <w:marTop w:val="0"/>
      <w:marBottom w:val="0"/>
      <w:divBdr>
        <w:top w:val="none" w:sz="0" w:space="0" w:color="auto"/>
        <w:left w:val="none" w:sz="0" w:space="0" w:color="auto"/>
        <w:bottom w:val="none" w:sz="0" w:space="0" w:color="auto"/>
        <w:right w:val="none" w:sz="0" w:space="0" w:color="auto"/>
      </w:divBdr>
    </w:div>
    <w:div w:id="2001154042">
      <w:bodyDiv w:val="1"/>
      <w:marLeft w:val="0"/>
      <w:marRight w:val="0"/>
      <w:marTop w:val="0"/>
      <w:marBottom w:val="0"/>
      <w:divBdr>
        <w:top w:val="none" w:sz="0" w:space="0" w:color="auto"/>
        <w:left w:val="none" w:sz="0" w:space="0" w:color="auto"/>
        <w:bottom w:val="none" w:sz="0" w:space="0" w:color="auto"/>
        <w:right w:val="none" w:sz="0" w:space="0" w:color="auto"/>
      </w:divBdr>
    </w:div>
    <w:div w:id="2054302796">
      <w:bodyDiv w:val="1"/>
      <w:marLeft w:val="0"/>
      <w:marRight w:val="0"/>
      <w:marTop w:val="0"/>
      <w:marBottom w:val="0"/>
      <w:divBdr>
        <w:top w:val="none" w:sz="0" w:space="0" w:color="auto"/>
        <w:left w:val="none" w:sz="0" w:space="0" w:color="auto"/>
        <w:bottom w:val="none" w:sz="0" w:space="0" w:color="auto"/>
        <w:right w:val="none" w:sz="0" w:space="0" w:color="auto"/>
      </w:divBdr>
    </w:div>
    <w:div w:id="20545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eQolmAABZA/?igshid=YmMyMTA2M2Y" TargetMode="External"/><Relationship Id="rId13" Type="http://schemas.openxmlformats.org/officeDocument/2006/relationships/hyperlink" Target="https://eduvkpk.edu.kz/rus/item/2231-vzaimodejstvie-semi-i-kolledzha-vazhnoe-uslovie-vospitaniya-budushchikh-spetsialistov.html" TargetMode="External"/><Relationship Id="rId3" Type="http://schemas.openxmlformats.org/officeDocument/2006/relationships/webSettings" Target="webSettings.xml"/><Relationship Id="rId7" Type="http://schemas.openxmlformats.org/officeDocument/2006/relationships/hyperlink" Target="https://www.instagram.com/p/CeQolmAABZA/?igshid=YmMyMTA2M2Y" TargetMode="External"/><Relationship Id="rId12" Type="http://schemas.openxmlformats.org/officeDocument/2006/relationships/hyperlink" Target="https://eduvkpk.edu.kz/rus/item/2854-fizicheskaya-aktivnost-osnova-okhraneniya-zdorovya-i-zhizni-profilaktika-khronicheskikh-legochnykh-zabolevanij.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p/CenhPr-OwM6/?igshid=YmMyMTA2M2Y" TargetMode="External"/><Relationship Id="rId11" Type="http://schemas.openxmlformats.org/officeDocument/2006/relationships/hyperlink" Target="https://drive.google.com/file/d/1fX7wVMzofOtH4cK2tUeUUOB0z6S7Pcex/view?usp=sharing" TargetMode="External"/><Relationship Id="rId5" Type="http://schemas.openxmlformats.org/officeDocument/2006/relationships/hyperlink" Target="https://drive.google.com/file/d/1fX7wVMzofOtH4cK2tUeUUOB0z6S7Pcex/view?usp=sharing" TargetMode="External"/><Relationship Id="rId15" Type="http://schemas.openxmlformats.org/officeDocument/2006/relationships/theme" Target="theme/theme1.xml"/><Relationship Id="rId10" Type="http://schemas.openxmlformats.org/officeDocument/2006/relationships/hyperlink" Target="https://www.instagram.com/p/CenhPrOwM6/?igshid=YmMyMTA2M2Y" TargetMode="External"/><Relationship Id="rId4" Type="http://schemas.openxmlformats.org/officeDocument/2006/relationships/hyperlink" Target="https://eduvkpk.edu.kz/rus/item/2448-edinyj-informatsionnyj-chas-o-vrede-narkotikov.html" TargetMode="External"/><Relationship Id="rId9" Type="http://schemas.openxmlformats.org/officeDocument/2006/relationships/hyperlink" Target="https://eduvkpk.edu.kz/rus/item/2448-edinyj-informatsionnyj-chas-o-vrede-narkotik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14</cp:revision>
  <dcterms:created xsi:type="dcterms:W3CDTF">2023-04-04T04:16:00Z</dcterms:created>
  <dcterms:modified xsi:type="dcterms:W3CDTF">2023-04-04T09:52:00Z</dcterms:modified>
</cp:coreProperties>
</file>