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094" w:rsidRPr="00936A6F" w:rsidRDefault="001E785B" w:rsidP="00A570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</w:t>
      </w:r>
    </w:p>
    <w:p w:rsidR="00A57094" w:rsidRPr="00936A6F" w:rsidRDefault="00A57094" w:rsidP="00A570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6A6F">
        <w:rPr>
          <w:rFonts w:ascii="Times New Roman" w:hAnsi="Times New Roman"/>
          <w:b/>
          <w:sz w:val="28"/>
          <w:szCs w:val="28"/>
        </w:rPr>
        <w:t xml:space="preserve">к абитуриентам при сдаче </w:t>
      </w:r>
      <w:r w:rsidR="008C33CE" w:rsidRPr="00936A6F">
        <w:rPr>
          <w:rFonts w:ascii="Times New Roman" w:hAnsi="Times New Roman"/>
          <w:b/>
          <w:sz w:val="28"/>
          <w:szCs w:val="28"/>
        </w:rPr>
        <w:t>творческого экзамена</w:t>
      </w:r>
      <w:r w:rsidRPr="00936A6F">
        <w:rPr>
          <w:rFonts w:ascii="Times New Roman" w:hAnsi="Times New Roman"/>
          <w:b/>
          <w:sz w:val="28"/>
          <w:szCs w:val="28"/>
        </w:rPr>
        <w:t xml:space="preserve"> «Рисунок».</w:t>
      </w:r>
    </w:p>
    <w:p w:rsidR="00A57094" w:rsidRPr="00936A6F" w:rsidRDefault="00A57094" w:rsidP="00A570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7094" w:rsidRPr="00936A6F" w:rsidRDefault="00A57094" w:rsidP="00A570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6A6F">
        <w:rPr>
          <w:rFonts w:ascii="Times New Roman" w:hAnsi="Times New Roman"/>
          <w:b/>
          <w:sz w:val="28"/>
          <w:szCs w:val="28"/>
        </w:rPr>
        <w:t>Специальность 0403000 «Социально-культурная деятельность и народно-художественное творчество». квалификация 040301 3-3 «Педагог-организатор досуга, руководитель коллектива декоративно-прикладного мастерства»</w:t>
      </w:r>
    </w:p>
    <w:p w:rsidR="00A57094" w:rsidRPr="00936A6F" w:rsidRDefault="00A57094" w:rsidP="00A570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7094" w:rsidRPr="00936A6F" w:rsidRDefault="00A57094" w:rsidP="00A570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6A6F">
        <w:rPr>
          <w:rFonts w:ascii="Times New Roman" w:hAnsi="Times New Roman"/>
          <w:sz w:val="28"/>
          <w:szCs w:val="28"/>
        </w:rPr>
        <w:t>Вступительные экзамены и порядок зачисления проводятся в соответствии с Правилами приема в КГКП «</w:t>
      </w:r>
      <w:proofErr w:type="spellStart"/>
      <w:r w:rsidRPr="00936A6F">
        <w:rPr>
          <w:rFonts w:ascii="Times New Roman" w:hAnsi="Times New Roman"/>
          <w:sz w:val="28"/>
          <w:szCs w:val="28"/>
        </w:rPr>
        <w:t>Костанайский</w:t>
      </w:r>
      <w:proofErr w:type="spellEnd"/>
      <w:r w:rsidRPr="00936A6F">
        <w:rPr>
          <w:rFonts w:ascii="Times New Roman" w:hAnsi="Times New Roman"/>
          <w:sz w:val="28"/>
          <w:szCs w:val="28"/>
        </w:rPr>
        <w:t xml:space="preserve"> педагогический колледж» Управления образования </w:t>
      </w:r>
      <w:proofErr w:type="spellStart"/>
      <w:r w:rsidRPr="00936A6F">
        <w:rPr>
          <w:rFonts w:ascii="Times New Roman" w:hAnsi="Times New Roman"/>
          <w:sz w:val="28"/>
          <w:szCs w:val="28"/>
        </w:rPr>
        <w:t>акимата</w:t>
      </w:r>
      <w:proofErr w:type="spellEnd"/>
      <w:r w:rsidRPr="00936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6A6F">
        <w:rPr>
          <w:rFonts w:ascii="Times New Roman" w:hAnsi="Times New Roman"/>
          <w:sz w:val="28"/>
          <w:szCs w:val="28"/>
        </w:rPr>
        <w:t>Костанайской</w:t>
      </w:r>
      <w:proofErr w:type="spellEnd"/>
      <w:r w:rsidRPr="00936A6F">
        <w:rPr>
          <w:rFonts w:ascii="Times New Roman" w:hAnsi="Times New Roman"/>
          <w:sz w:val="28"/>
          <w:szCs w:val="28"/>
        </w:rPr>
        <w:t xml:space="preserve"> области на 2020 – 2021 учебный год</w:t>
      </w:r>
      <w:r w:rsidR="00E41000" w:rsidRPr="00936A6F">
        <w:rPr>
          <w:rFonts w:ascii="Times New Roman" w:hAnsi="Times New Roman"/>
          <w:sz w:val="28"/>
          <w:szCs w:val="28"/>
        </w:rPr>
        <w:t>.</w:t>
      </w:r>
    </w:p>
    <w:p w:rsidR="00A57094" w:rsidRPr="00936A6F" w:rsidRDefault="008C33CE" w:rsidP="00A570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A6F">
        <w:rPr>
          <w:rFonts w:ascii="Times New Roman" w:hAnsi="Times New Roman"/>
          <w:sz w:val="28"/>
          <w:szCs w:val="28"/>
        </w:rPr>
        <w:t xml:space="preserve">На творческом экзамене у абитуриента </w:t>
      </w:r>
      <w:r w:rsidR="00A57094" w:rsidRPr="00936A6F">
        <w:rPr>
          <w:rFonts w:ascii="Times New Roman" w:hAnsi="Times New Roman"/>
          <w:sz w:val="28"/>
          <w:szCs w:val="28"/>
        </w:rPr>
        <w:t>выяв</w:t>
      </w:r>
      <w:r w:rsidRPr="00936A6F">
        <w:rPr>
          <w:rFonts w:ascii="Times New Roman" w:hAnsi="Times New Roman"/>
          <w:sz w:val="28"/>
          <w:szCs w:val="28"/>
        </w:rPr>
        <w:t>ляется</w:t>
      </w:r>
      <w:r w:rsidR="00A57094" w:rsidRPr="00936A6F">
        <w:rPr>
          <w:rFonts w:ascii="Times New Roman" w:hAnsi="Times New Roman"/>
          <w:sz w:val="28"/>
          <w:szCs w:val="28"/>
        </w:rPr>
        <w:t xml:space="preserve"> степень подготовленности и одаренности в области избранной им специальности. </w:t>
      </w:r>
    </w:p>
    <w:p w:rsidR="00A57094" w:rsidRPr="00936A6F" w:rsidRDefault="00E41000" w:rsidP="00A570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A6F">
        <w:rPr>
          <w:rFonts w:ascii="Times New Roman" w:hAnsi="Times New Roman"/>
          <w:sz w:val="28"/>
          <w:szCs w:val="28"/>
        </w:rPr>
        <w:t xml:space="preserve">Абитуриенты на творческом </w:t>
      </w:r>
      <w:r w:rsidR="00A57094" w:rsidRPr="00936A6F">
        <w:rPr>
          <w:rFonts w:ascii="Times New Roman" w:hAnsi="Times New Roman"/>
          <w:sz w:val="28"/>
          <w:szCs w:val="28"/>
        </w:rPr>
        <w:t>экзамен</w:t>
      </w:r>
      <w:r w:rsidRPr="00936A6F">
        <w:rPr>
          <w:rFonts w:ascii="Times New Roman" w:hAnsi="Times New Roman"/>
          <w:sz w:val="28"/>
          <w:szCs w:val="28"/>
        </w:rPr>
        <w:t>е</w:t>
      </w:r>
      <w:r w:rsidR="00A57094" w:rsidRPr="00936A6F">
        <w:rPr>
          <w:rFonts w:ascii="Times New Roman" w:hAnsi="Times New Roman"/>
          <w:sz w:val="28"/>
          <w:szCs w:val="28"/>
        </w:rPr>
        <w:t xml:space="preserve"> по рисунку </w:t>
      </w:r>
      <w:r w:rsidRPr="00936A6F">
        <w:rPr>
          <w:rFonts w:ascii="Times New Roman" w:hAnsi="Times New Roman"/>
          <w:sz w:val="28"/>
          <w:szCs w:val="28"/>
        </w:rPr>
        <w:t>демонстрируют</w:t>
      </w:r>
      <w:r w:rsidR="00A57094" w:rsidRPr="00936A6F">
        <w:rPr>
          <w:rFonts w:ascii="Times New Roman" w:hAnsi="Times New Roman"/>
          <w:sz w:val="28"/>
          <w:szCs w:val="28"/>
        </w:rPr>
        <w:t>:</w:t>
      </w:r>
    </w:p>
    <w:p w:rsidR="00A57094" w:rsidRPr="00936A6F" w:rsidRDefault="00A57094" w:rsidP="00E41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A6F">
        <w:rPr>
          <w:rFonts w:ascii="Times New Roman" w:hAnsi="Times New Roman"/>
          <w:sz w:val="28"/>
          <w:szCs w:val="28"/>
        </w:rPr>
        <w:t>-натюрморт из двух-трех предметов, простых по форме, локальных по тону</w:t>
      </w:r>
      <w:r w:rsidR="00E41000" w:rsidRPr="00936A6F">
        <w:rPr>
          <w:rFonts w:ascii="Times New Roman" w:hAnsi="Times New Roman"/>
          <w:sz w:val="28"/>
          <w:szCs w:val="28"/>
        </w:rPr>
        <w:t>, на простом фоне. Используют:</w:t>
      </w:r>
      <w:r w:rsidR="00890775" w:rsidRPr="00936A6F">
        <w:rPr>
          <w:rFonts w:ascii="Times New Roman" w:hAnsi="Times New Roman"/>
          <w:sz w:val="28"/>
          <w:szCs w:val="28"/>
        </w:rPr>
        <w:t xml:space="preserve"> </w:t>
      </w:r>
      <w:r w:rsidRPr="00936A6F">
        <w:rPr>
          <w:rFonts w:ascii="Times New Roman" w:hAnsi="Times New Roman"/>
          <w:sz w:val="28"/>
          <w:szCs w:val="28"/>
        </w:rPr>
        <w:t>материал</w:t>
      </w:r>
      <w:r w:rsidR="00E41000" w:rsidRPr="00936A6F">
        <w:rPr>
          <w:rFonts w:ascii="Times New Roman" w:hAnsi="Times New Roman"/>
          <w:sz w:val="28"/>
          <w:szCs w:val="28"/>
        </w:rPr>
        <w:t xml:space="preserve"> </w:t>
      </w:r>
      <w:r w:rsidRPr="00936A6F">
        <w:rPr>
          <w:rFonts w:ascii="Times New Roman" w:hAnsi="Times New Roman"/>
          <w:sz w:val="28"/>
          <w:szCs w:val="28"/>
        </w:rPr>
        <w:t>-</w:t>
      </w:r>
      <w:r w:rsidR="00E41000" w:rsidRPr="00936A6F">
        <w:rPr>
          <w:rFonts w:ascii="Times New Roman" w:hAnsi="Times New Roman"/>
          <w:sz w:val="28"/>
          <w:szCs w:val="28"/>
        </w:rPr>
        <w:t xml:space="preserve"> </w:t>
      </w:r>
      <w:r w:rsidRPr="00936A6F">
        <w:rPr>
          <w:rFonts w:ascii="Times New Roman" w:hAnsi="Times New Roman"/>
          <w:sz w:val="28"/>
          <w:szCs w:val="28"/>
        </w:rPr>
        <w:t>карандаши,</w:t>
      </w:r>
      <w:r w:rsidR="00890775" w:rsidRPr="00936A6F">
        <w:rPr>
          <w:rFonts w:ascii="Times New Roman" w:hAnsi="Times New Roman"/>
          <w:sz w:val="28"/>
          <w:szCs w:val="28"/>
        </w:rPr>
        <w:t xml:space="preserve"> </w:t>
      </w:r>
      <w:r w:rsidRPr="00936A6F">
        <w:rPr>
          <w:rFonts w:ascii="Times New Roman" w:hAnsi="Times New Roman"/>
          <w:sz w:val="28"/>
          <w:szCs w:val="28"/>
        </w:rPr>
        <w:t>ТМ</w:t>
      </w:r>
      <w:r w:rsidR="00E41000" w:rsidRPr="00936A6F">
        <w:rPr>
          <w:rFonts w:ascii="Times New Roman" w:hAnsi="Times New Roman"/>
          <w:sz w:val="28"/>
          <w:szCs w:val="28"/>
        </w:rPr>
        <w:t xml:space="preserve">, </w:t>
      </w:r>
      <w:r w:rsidRPr="00936A6F">
        <w:rPr>
          <w:rFonts w:ascii="Times New Roman" w:hAnsi="Times New Roman"/>
          <w:sz w:val="28"/>
          <w:szCs w:val="28"/>
        </w:rPr>
        <w:t>М, 2</w:t>
      </w:r>
      <w:proofErr w:type="gramStart"/>
      <w:r w:rsidRPr="00936A6F">
        <w:rPr>
          <w:rFonts w:ascii="Times New Roman" w:hAnsi="Times New Roman"/>
          <w:sz w:val="28"/>
          <w:szCs w:val="28"/>
        </w:rPr>
        <w:t>М</w:t>
      </w:r>
      <w:r w:rsidR="00E41000" w:rsidRPr="00936A6F">
        <w:rPr>
          <w:rFonts w:ascii="Times New Roman" w:hAnsi="Times New Roman"/>
          <w:sz w:val="28"/>
          <w:szCs w:val="28"/>
        </w:rPr>
        <w:t xml:space="preserve">, </w:t>
      </w:r>
      <w:r w:rsidRPr="00936A6F">
        <w:rPr>
          <w:rFonts w:ascii="Times New Roman" w:hAnsi="Times New Roman"/>
          <w:sz w:val="28"/>
          <w:szCs w:val="28"/>
        </w:rPr>
        <w:t xml:space="preserve"> бумаг</w:t>
      </w:r>
      <w:r w:rsidR="00E41000" w:rsidRPr="00936A6F">
        <w:rPr>
          <w:rFonts w:ascii="Times New Roman" w:hAnsi="Times New Roman"/>
          <w:sz w:val="28"/>
          <w:szCs w:val="28"/>
        </w:rPr>
        <w:t>у</w:t>
      </w:r>
      <w:proofErr w:type="gramEnd"/>
      <w:r w:rsidRPr="00936A6F">
        <w:rPr>
          <w:rFonts w:ascii="Times New Roman" w:hAnsi="Times New Roman"/>
          <w:sz w:val="28"/>
          <w:szCs w:val="28"/>
        </w:rPr>
        <w:t xml:space="preserve">, </w:t>
      </w:r>
      <w:r w:rsidR="00E41000" w:rsidRPr="00936A6F">
        <w:rPr>
          <w:rFonts w:ascii="Times New Roman" w:hAnsi="Times New Roman"/>
          <w:sz w:val="28"/>
          <w:szCs w:val="28"/>
        </w:rPr>
        <w:t xml:space="preserve">размер листа бумаги – ф А-2, </w:t>
      </w:r>
      <w:r w:rsidRPr="00936A6F">
        <w:rPr>
          <w:rFonts w:ascii="Times New Roman" w:hAnsi="Times New Roman"/>
          <w:sz w:val="28"/>
          <w:szCs w:val="28"/>
        </w:rPr>
        <w:t xml:space="preserve"> </w:t>
      </w:r>
      <w:r w:rsidR="00890775" w:rsidRPr="00936A6F">
        <w:rPr>
          <w:rFonts w:ascii="Times New Roman" w:hAnsi="Times New Roman"/>
          <w:sz w:val="28"/>
          <w:szCs w:val="28"/>
        </w:rPr>
        <w:t>ластик</w:t>
      </w:r>
      <w:r w:rsidRPr="00936A6F">
        <w:rPr>
          <w:rFonts w:ascii="Arial" w:hAnsi="Arial" w:cs="Arial"/>
          <w:color w:val="000000"/>
          <w:sz w:val="21"/>
          <w:szCs w:val="21"/>
          <w:shd w:val="clear" w:color="auto" w:fill="FFFFFF"/>
        </w:rPr>
        <w:t>;</w:t>
      </w:r>
    </w:p>
    <w:p w:rsidR="00A57094" w:rsidRPr="00936A6F" w:rsidRDefault="00A57094" w:rsidP="00A570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33CE" w:rsidRPr="00936A6F" w:rsidRDefault="008C33CE" w:rsidP="008C33CE">
      <w:pPr>
        <w:pStyle w:val="20"/>
        <w:shd w:val="clear" w:color="auto" w:fill="auto"/>
        <w:tabs>
          <w:tab w:val="left" w:pos="1415"/>
        </w:tabs>
        <w:spacing w:after="0" w:line="322" w:lineRule="exact"/>
        <w:jc w:val="both"/>
        <w:rPr>
          <w:b/>
        </w:rPr>
      </w:pPr>
      <w:r w:rsidRPr="00936A6F">
        <w:rPr>
          <w:b/>
        </w:rPr>
        <w:t>Требования к творческому экзамену «Рисунок» с применением дистанционных образовательных технологий:</w:t>
      </w:r>
    </w:p>
    <w:p w:rsidR="00E41000" w:rsidRPr="00936A6F" w:rsidRDefault="00E41000" w:rsidP="00AD1A83">
      <w:pPr>
        <w:pStyle w:val="20"/>
        <w:shd w:val="clear" w:color="auto" w:fill="auto"/>
        <w:tabs>
          <w:tab w:val="left" w:pos="1415"/>
        </w:tabs>
        <w:spacing w:after="0" w:line="322" w:lineRule="exact"/>
        <w:jc w:val="center"/>
        <w:rPr>
          <w:b/>
        </w:rPr>
      </w:pPr>
    </w:p>
    <w:p w:rsidR="00E41000" w:rsidRPr="00936A6F" w:rsidRDefault="00E41000" w:rsidP="00E41000">
      <w:pPr>
        <w:pStyle w:val="20"/>
        <w:numPr>
          <w:ilvl w:val="0"/>
          <w:numId w:val="2"/>
        </w:numPr>
        <w:shd w:val="clear" w:color="auto" w:fill="auto"/>
        <w:tabs>
          <w:tab w:val="left" w:pos="1415"/>
        </w:tabs>
        <w:spacing w:after="0" w:line="322" w:lineRule="exact"/>
        <w:jc w:val="both"/>
      </w:pPr>
      <w:r w:rsidRPr="00936A6F">
        <w:t xml:space="preserve">абитуриент предоставляет видеоматериал (профессиональная или любительская съемка, сделанная на любом носителе) и отправляет на электронную почту колледжа kost_kpk@mail.ru за 3 дня до консультации к вступительному экзамену для предварительного просмотра преподавателями </w:t>
      </w:r>
      <w:proofErr w:type="gramStart"/>
      <w:r w:rsidRPr="00936A6F">
        <w:t>специальности  по</w:t>
      </w:r>
      <w:proofErr w:type="gramEnd"/>
      <w:r w:rsidRPr="00936A6F">
        <w:t xml:space="preserve"> профилю; </w:t>
      </w:r>
    </w:p>
    <w:p w:rsidR="00E41000" w:rsidRPr="00936A6F" w:rsidRDefault="00E41000" w:rsidP="00E41000">
      <w:pPr>
        <w:pStyle w:val="20"/>
        <w:numPr>
          <w:ilvl w:val="0"/>
          <w:numId w:val="2"/>
        </w:numPr>
        <w:shd w:val="clear" w:color="auto" w:fill="auto"/>
        <w:tabs>
          <w:tab w:val="left" w:pos="1415"/>
        </w:tabs>
        <w:spacing w:after="0" w:line="322" w:lineRule="exact"/>
        <w:jc w:val="both"/>
      </w:pPr>
      <w:r w:rsidRPr="00936A6F">
        <w:t>при выявлении несоответствий творческого материала на предварительном просмотре необходимо доработать видеоролик, исправив замечания преподавателей до вступительного экзамена;</w:t>
      </w:r>
    </w:p>
    <w:p w:rsidR="00E41000" w:rsidRPr="00936A6F" w:rsidRDefault="00E41000" w:rsidP="00E410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A6F">
        <w:rPr>
          <w:rFonts w:ascii="Times New Roman" w:hAnsi="Times New Roman"/>
          <w:sz w:val="28"/>
          <w:szCs w:val="28"/>
        </w:rPr>
        <w:t>абитуриент представляет свой видеоматериал (фрагменты выполнения работы: начальная стадия, кульминация и завершение</w:t>
      </w:r>
      <w:proofErr w:type="gramStart"/>
      <w:r w:rsidRPr="00936A6F">
        <w:rPr>
          <w:rFonts w:ascii="Times New Roman" w:hAnsi="Times New Roman"/>
          <w:sz w:val="28"/>
          <w:szCs w:val="28"/>
        </w:rPr>
        <w:t xml:space="preserve">),   </w:t>
      </w:r>
      <w:proofErr w:type="gramEnd"/>
      <w:r w:rsidRPr="00936A6F">
        <w:rPr>
          <w:rFonts w:ascii="Times New Roman" w:hAnsi="Times New Roman"/>
          <w:sz w:val="28"/>
          <w:szCs w:val="28"/>
        </w:rPr>
        <w:t xml:space="preserve">хронометраж – до 5 минут. </w:t>
      </w:r>
      <w:r w:rsidR="008C33CE" w:rsidRPr="00936A6F">
        <w:rPr>
          <w:rFonts w:ascii="Times New Roman" w:hAnsi="Times New Roman"/>
          <w:sz w:val="28"/>
          <w:szCs w:val="28"/>
        </w:rPr>
        <w:t>Демонстрация творческой</w:t>
      </w:r>
      <w:r w:rsidR="00936A6F" w:rsidRPr="00936A6F">
        <w:rPr>
          <w:rFonts w:ascii="Times New Roman" w:hAnsi="Times New Roman"/>
          <w:sz w:val="28"/>
          <w:szCs w:val="28"/>
        </w:rPr>
        <w:t xml:space="preserve"> работы абитуриента включает: П</w:t>
      </w:r>
      <w:r w:rsidR="008C33CE" w:rsidRPr="00936A6F">
        <w:rPr>
          <w:rFonts w:ascii="Times New Roman" w:hAnsi="Times New Roman"/>
          <w:sz w:val="28"/>
          <w:szCs w:val="28"/>
        </w:rPr>
        <w:t>ервоначальный набросок, определение темных и светлых пятен, окончательный вариант, наличие в правом нижнем углу формата ФИО автора.</w:t>
      </w:r>
    </w:p>
    <w:p w:rsidR="00A57094" w:rsidRPr="00936A6F" w:rsidRDefault="00E41000" w:rsidP="00E410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A6F">
        <w:rPr>
          <w:rFonts w:ascii="Times New Roman" w:hAnsi="Times New Roman"/>
          <w:sz w:val="28"/>
          <w:szCs w:val="28"/>
        </w:rPr>
        <w:t>абитуриент при выполнении творческой работы располагает</w:t>
      </w:r>
      <w:r w:rsidR="00E80CB7" w:rsidRPr="00936A6F">
        <w:rPr>
          <w:rFonts w:ascii="Times New Roman" w:hAnsi="Times New Roman"/>
          <w:sz w:val="28"/>
          <w:szCs w:val="28"/>
        </w:rPr>
        <w:t xml:space="preserve"> на листе бумаги</w:t>
      </w:r>
      <w:r w:rsidR="00754611" w:rsidRPr="00936A6F">
        <w:rPr>
          <w:rFonts w:ascii="Times New Roman" w:hAnsi="Times New Roman"/>
          <w:sz w:val="28"/>
          <w:szCs w:val="28"/>
        </w:rPr>
        <w:t xml:space="preserve"> изображаемые предметы, передавая</w:t>
      </w:r>
      <w:r w:rsidR="00E80CB7" w:rsidRPr="00936A6F">
        <w:rPr>
          <w:rFonts w:ascii="Times New Roman" w:hAnsi="Times New Roman"/>
          <w:sz w:val="28"/>
          <w:szCs w:val="28"/>
        </w:rPr>
        <w:t xml:space="preserve"> форму предметов и их пропорции в пр</w:t>
      </w:r>
      <w:r w:rsidRPr="00936A6F">
        <w:rPr>
          <w:rFonts w:ascii="Times New Roman" w:hAnsi="Times New Roman"/>
          <w:sz w:val="28"/>
          <w:szCs w:val="28"/>
        </w:rPr>
        <w:t xml:space="preserve">остранстве, с помощью карандаша, </w:t>
      </w:r>
      <w:r w:rsidR="00754611" w:rsidRPr="00936A6F">
        <w:rPr>
          <w:rFonts w:ascii="Times New Roman" w:hAnsi="Times New Roman"/>
          <w:sz w:val="28"/>
          <w:szCs w:val="28"/>
        </w:rPr>
        <w:t>и</w:t>
      </w:r>
      <w:r w:rsidR="00A57094" w:rsidRPr="00936A6F">
        <w:rPr>
          <w:rFonts w:ascii="Times New Roman" w:hAnsi="Times New Roman"/>
          <w:sz w:val="28"/>
          <w:szCs w:val="28"/>
        </w:rPr>
        <w:t xml:space="preserve">спользуя </w:t>
      </w:r>
      <w:r w:rsidRPr="00936A6F">
        <w:rPr>
          <w:rFonts w:ascii="Times New Roman" w:hAnsi="Times New Roman"/>
          <w:sz w:val="28"/>
          <w:szCs w:val="28"/>
        </w:rPr>
        <w:t>свет,</w:t>
      </w:r>
      <w:r w:rsidR="00A57094" w:rsidRPr="00936A6F">
        <w:rPr>
          <w:rFonts w:ascii="Times New Roman" w:hAnsi="Times New Roman"/>
          <w:sz w:val="28"/>
          <w:szCs w:val="28"/>
        </w:rPr>
        <w:t xml:space="preserve"> переда</w:t>
      </w:r>
      <w:r w:rsidRPr="00936A6F">
        <w:rPr>
          <w:rFonts w:ascii="Times New Roman" w:hAnsi="Times New Roman"/>
          <w:sz w:val="28"/>
          <w:szCs w:val="28"/>
        </w:rPr>
        <w:t>ет</w:t>
      </w:r>
      <w:r w:rsidR="00A57094" w:rsidRPr="00936A6F">
        <w:rPr>
          <w:rFonts w:ascii="Times New Roman" w:hAnsi="Times New Roman"/>
          <w:sz w:val="28"/>
          <w:szCs w:val="28"/>
        </w:rPr>
        <w:t xml:space="preserve"> в рисунке объем, </w:t>
      </w:r>
      <w:r w:rsidRPr="00936A6F">
        <w:rPr>
          <w:rFonts w:ascii="Times New Roman" w:hAnsi="Times New Roman"/>
          <w:sz w:val="28"/>
          <w:szCs w:val="28"/>
        </w:rPr>
        <w:t>показывает</w:t>
      </w:r>
      <w:r w:rsidR="00A57094" w:rsidRPr="00936A6F">
        <w:rPr>
          <w:rFonts w:ascii="Times New Roman" w:hAnsi="Times New Roman"/>
          <w:sz w:val="28"/>
          <w:szCs w:val="28"/>
        </w:rPr>
        <w:t xml:space="preserve"> самые светлые, темные пятна и полутона. </w:t>
      </w:r>
    </w:p>
    <w:p w:rsidR="008C33CE" w:rsidRPr="00936A6F" w:rsidRDefault="008C33CE" w:rsidP="008C33CE">
      <w:pPr>
        <w:pStyle w:val="20"/>
        <w:numPr>
          <w:ilvl w:val="0"/>
          <w:numId w:val="2"/>
        </w:numPr>
        <w:shd w:val="clear" w:color="auto" w:fill="auto"/>
        <w:tabs>
          <w:tab w:val="left" w:pos="1415"/>
        </w:tabs>
        <w:spacing w:after="0" w:line="322" w:lineRule="exact"/>
        <w:jc w:val="both"/>
      </w:pPr>
      <w:r w:rsidRPr="00936A6F">
        <w:t>внешний вид абитуриента:</w:t>
      </w:r>
    </w:p>
    <w:p w:rsidR="008C33CE" w:rsidRPr="00936A6F" w:rsidRDefault="008C33CE" w:rsidP="008C33CE">
      <w:pPr>
        <w:pStyle w:val="20"/>
        <w:shd w:val="clear" w:color="auto" w:fill="auto"/>
        <w:tabs>
          <w:tab w:val="left" w:pos="1415"/>
        </w:tabs>
        <w:spacing w:after="0" w:line="322" w:lineRule="exact"/>
        <w:ind w:left="1080"/>
        <w:jc w:val="both"/>
      </w:pPr>
      <w:r w:rsidRPr="00936A6F">
        <w:t>- свободная форма.</w:t>
      </w:r>
    </w:p>
    <w:p w:rsidR="00563162" w:rsidRPr="00936A6F" w:rsidRDefault="00563162" w:rsidP="00AD1A8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BB4DC2" w:rsidRPr="00936A6F" w:rsidRDefault="00BB4DC2" w:rsidP="00BB4DC2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253" w:line="280" w:lineRule="exact"/>
        <w:jc w:val="left"/>
      </w:pPr>
      <w:r w:rsidRPr="00936A6F">
        <w:lastRenderedPageBreak/>
        <w:t>Критерии оценивания на творческом экзамене:</w:t>
      </w:r>
    </w:p>
    <w:p w:rsidR="00A57094" w:rsidRPr="00936A6F" w:rsidRDefault="00A57094" w:rsidP="00A570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36A6F">
        <w:rPr>
          <w:rFonts w:ascii="Times New Roman" w:hAnsi="Times New Roman"/>
          <w:color w:val="000000" w:themeColor="text1"/>
          <w:sz w:val="28"/>
          <w:szCs w:val="28"/>
        </w:rPr>
        <w:t>от 1 до 5 баллов – не выполнены предъявляемые требования;</w:t>
      </w:r>
    </w:p>
    <w:p w:rsidR="00A57094" w:rsidRPr="00936A6F" w:rsidRDefault="000D5E4F" w:rsidP="00A57094">
      <w:pPr>
        <w:pStyle w:val="a3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36A6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936A6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57094" w:rsidRPr="00936A6F">
        <w:rPr>
          <w:rFonts w:ascii="Times New Roman" w:hAnsi="Times New Roman"/>
          <w:color w:val="000000" w:themeColor="text1"/>
          <w:sz w:val="28"/>
          <w:szCs w:val="28"/>
        </w:rPr>
        <w:t>от 6 до 9 баллов – работа выполнена с небольшими нарушениями;</w:t>
      </w:r>
    </w:p>
    <w:p w:rsidR="000D5E4F" w:rsidRPr="00936A6F" w:rsidRDefault="000D5E4F" w:rsidP="000D5E4F">
      <w:pPr>
        <w:pStyle w:val="a3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36A6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936A6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57094" w:rsidRPr="00936A6F">
        <w:rPr>
          <w:rFonts w:ascii="Times New Roman" w:hAnsi="Times New Roman"/>
          <w:color w:val="000000" w:themeColor="text1"/>
          <w:sz w:val="28"/>
          <w:szCs w:val="28"/>
        </w:rPr>
        <w:t>от 10 до 13 баллов – работа выполнена в соответствии с предъявляемыми требованиями.</w:t>
      </w:r>
    </w:p>
    <w:p w:rsidR="008C33CE" w:rsidRPr="00936A6F" w:rsidRDefault="008C33CE" w:rsidP="008C33CE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36A6F">
        <w:rPr>
          <w:rFonts w:ascii="Times New Roman" w:hAnsi="Times New Roman"/>
          <w:b/>
          <w:color w:val="000000" w:themeColor="text1"/>
          <w:sz w:val="28"/>
          <w:szCs w:val="28"/>
        </w:rPr>
        <w:t>Итого: максимально 13 баллов.</w:t>
      </w:r>
    </w:p>
    <w:p w:rsidR="00BB4DC2" w:rsidRPr="00936A6F" w:rsidRDefault="000D5E4F" w:rsidP="00D81E92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936A6F">
        <w:rPr>
          <w:rFonts w:ascii="Times New Roman" w:hAnsi="Times New Roman"/>
          <w:color w:val="000000" w:themeColor="text1"/>
          <w:sz w:val="28"/>
          <w:szCs w:val="28"/>
        </w:rPr>
        <w:br w:type="page"/>
      </w:r>
      <w:bookmarkStart w:id="0" w:name="_GoBack"/>
      <w:bookmarkEnd w:id="0"/>
    </w:p>
    <w:p w:rsidR="00BB4DC2" w:rsidRPr="00936A6F" w:rsidRDefault="00BB4DC2" w:rsidP="00563162">
      <w:pPr>
        <w:pStyle w:val="a3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sectPr w:rsidR="00BB4DC2" w:rsidRPr="00936A6F" w:rsidSect="00BB4D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C51"/>
    <w:multiLevelType w:val="hybridMultilevel"/>
    <w:tmpl w:val="1890A586"/>
    <w:lvl w:ilvl="0" w:tplc="8D28B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AE1B9B"/>
    <w:multiLevelType w:val="hybridMultilevel"/>
    <w:tmpl w:val="D57A2828"/>
    <w:lvl w:ilvl="0" w:tplc="D82248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661FEE"/>
    <w:multiLevelType w:val="hybridMultilevel"/>
    <w:tmpl w:val="1890A586"/>
    <w:lvl w:ilvl="0" w:tplc="8D28B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094"/>
    <w:rsid w:val="000A6B41"/>
    <w:rsid w:val="000D5E4F"/>
    <w:rsid w:val="00191565"/>
    <w:rsid w:val="001E785B"/>
    <w:rsid w:val="004E079D"/>
    <w:rsid w:val="00531619"/>
    <w:rsid w:val="00563162"/>
    <w:rsid w:val="00754611"/>
    <w:rsid w:val="00890775"/>
    <w:rsid w:val="008C33CE"/>
    <w:rsid w:val="00936A6F"/>
    <w:rsid w:val="00A57094"/>
    <w:rsid w:val="00AD1A83"/>
    <w:rsid w:val="00BB4DC2"/>
    <w:rsid w:val="00CF187D"/>
    <w:rsid w:val="00D81E92"/>
    <w:rsid w:val="00E0045C"/>
    <w:rsid w:val="00E41000"/>
    <w:rsid w:val="00E80CB7"/>
    <w:rsid w:val="00F1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3BBF2-94E1-4A28-B8D7-6F0004C9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0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094"/>
    <w:pPr>
      <w:ind w:left="720"/>
      <w:contextualSpacing/>
    </w:pPr>
  </w:style>
  <w:style w:type="character" w:customStyle="1" w:styleId="2">
    <w:name w:val="Основной текст (2)_"/>
    <w:link w:val="20"/>
    <w:rsid w:val="00AD1A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1A83"/>
    <w:pPr>
      <w:widowControl w:val="0"/>
      <w:shd w:val="clear" w:color="auto" w:fill="FFFFFF"/>
      <w:spacing w:after="360" w:line="0" w:lineRule="atLeast"/>
      <w:jc w:val="right"/>
    </w:pPr>
    <w:rPr>
      <w:rFonts w:ascii="Times New Roman" w:hAnsi="Times New Roman"/>
      <w:sz w:val="28"/>
      <w:szCs w:val="28"/>
      <w:lang w:eastAsia="en-US"/>
    </w:rPr>
  </w:style>
  <w:style w:type="character" w:customStyle="1" w:styleId="1">
    <w:name w:val="Заголовок №1_"/>
    <w:link w:val="10"/>
    <w:rsid w:val="008C33C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C33CE"/>
    <w:pPr>
      <w:widowControl w:val="0"/>
      <w:shd w:val="clear" w:color="auto" w:fill="FFFFFF"/>
      <w:spacing w:before="360" w:after="60" w:line="0" w:lineRule="atLeast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91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15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E4A11-A986-46A6-87BA-B742D128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Sys admin</cp:lastModifiedBy>
  <cp:revision>13</cp:revision>
  <cp:lastPrinted>2020-07-09T05:17:00Z</cp:lastPrinted>
  <dcterms:created xsi:type="dcterms:W3CDTF">2020-07-05T04:24:00Z</dcterms:created>
  <dcterms:modified xsi:type="dcterms:W3CDTF">2020-07-09T10:04:00Z</dcterms:modified>
</cp:coreProperties>
</file>