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FECEB" w:themeColor="accent6" w:themeTint="33"/>
  <w:body>
    <w:p w:rsidR="00F35E82" w:rsidRPr="004B1DED" w:rsidRDefault="00F35E82" w:rsidP="00DE6B1A">
      <w:pPr>
        <w:spacing w:after="0" w:line="240" w:lineRule="auto"/>
        <w:ind w:firstLine="708"/>
        <w:jc w:val="center"/>
        <w:rPr>
          <w:rFonts w:ascii="Batang" w:eastAsia="Batang" w:hAnsi="Batang" w:cs="Times New Roman"/>
          <w:color w:val="1D99A0" w:themeColor="accent3" w:themeShade="BF"/>
          <w:sz w:val="40"/>
          <w:szCs w:val="40"/>
        </w:rPr>
      </w:pPr>
      <w:r w:rsidRPr="004B1DED">
        <w:rPr>
          <w:rFonts w:ascii="Batang" w:eastAsia="Batang" w:hAnsi="Batang" w:cs="Times New Roman"/>
          <w:b/>
          <w:color w:val="1D99A0" w:themeColor="accent3" w:themeShade="BF"/>
          <w:sz w:val="40"/>
          <w:szCs w:val="40"/>
        </w:rPr>
        <w:t>Лето</w:t>
      </w:r>
      <w:r w:rsidRPr="004B1DED">
        <w:rPr>
          <w:rFonts w:ascii="Batang" w:eastAsia="Batang" w:hAnsi="Batang" w:cs="Times New Roman"/>
          <w:color w:val="1D99A0" w:themeColor="accent3" w:themeShade="BF"/>
          <w:sz w:val="40"/>
          <w:szCs w:val="40"/>
        </w:rPr>
        <w:t xml:space="preserve"> — </w:t>
      </w:r>
      <w:r w:rsidRPr="004B1DED">
        <w:rPr>
          <w:rFonts w:ascii="Batang" w:eastAsia="Batang" w:hAnsi="Batang" w:cs="Times New Roman"/>
          <w:b/>
          <w:color w:val="1D99A0" w:themeColor="accent3" w:themeShade="BF"/>
          <w:sz w:val="40"/>
          <w:szCs w:val="40"/>
        </w:rPr>
        <w:t>время отдыха, приключений и новых впечатлений</w:t>
      </w:r>
    </w:p>
    <w:p w:rsidR="00DE6B1A" w:rsidRDefault="00DE6B1A" w:rsidP="00DE6B1A">
      <w:pPr>
        <w:spacing w:after="0" w:line="240" w:lineRule="auto"/>
        <w:ind w:firstLine="708"/>
        <w:jc w:val="center"/>
        <w:rPr>
          <w:rFonts w:ascii="Batang" w:eastAsia="Batang" w:hAnsi="Batang" w:cs="Times New Roman"/>
          <w:color w:val="1D99A0" w:themeColor="accent3" w:themeShade="BF"/>
          <w:sz w:val="28"/>
          <w:szCs w:val="28"/>
        </w:rPr>
      </w:pPr>
    </w:p>
    <w:p w:rsidR="00DE6B1A" w:rsidRPr="00CA4B4B" w:rsidRDefault="00DE6B1A" w:rsidP="00DE6B1A">
      <w:pPr>
        <w:spacing w:after="0" w:line="240" w:lineRule="auto"/>
        <w:ind w:firstLine="708"/>
        <w:jc w:val="center"/>
        <w:rPr>
          <w:rFonts w:ascii="Batang" w:eastAsia="Batang" w:hAnsi="Batang" w:cs="Times New Roman"/>
          <w:color w:val="1D99A0" w:themeColor="accent3" w:themeShade="BF"/>
          <w:sz w:val="28"/>
          <w:szCs w:val="28"/>
        </w:rPr>
      </w:pPr>
    </w:p>
    <w:p w:rsidR="00F35E82" w:rsidRPr="00CA4B4B" w:rsidRDefault="00F35E82" w:rsidP="00F35E82">
      <w:pPr>
        <w:spacing w:after="0" w:line="240" w:lineRule="auto"/>
        <w:ind w:firstLine="708"/>
        <w:rPr>
          <w:rFonts w:ascii="Arial Black" w:hAnsi="Arial Black" w:cs="Times New Roman"/>
          <w:color w:val="9966FF"/>
          <w:sz w:val="36"/>
          <w:szCs w:val="36"/>
        </w:rPr>
      </w:pPr>
      <w:r w:rsidRPr="00CA4B4B">
        <w:rPr>
          <w:rFonts w:ascii="Batang" w:eastAsia="Batang" w:hAnsi="Batang" w:cs="Times New Roman"/>
          <w:b/>
          <w:color w:val="1D99A0" w:themeColor="accent3" w:themeShade="BF"/>
          <w:sz w:val="28"/>
          <w:szCs w:val="28"/>
        </w:rPr>
        <w:t>Лето</w:t>
      </w:r>
      <w:r w:rsidRPr="00CA4B4B">
        <w:rPr>
          <w:rFonts w:ascii="Batang" w:eastAsia="Batang" w:hAnsi="Batang" w:cs="Times New Roman"/>
          <w:color w:val="1D99A0" w:themeColor="accent3" w:themeShade="BF"/>
          <w:sz w:val="28"/>
          <w:szCs w:val="28"/>
        </w:rPr>
        <w:t xml:space="preserve"> — время полных энергии и возможности реализовать себя, иначе каникулы могут стать</w:t>
      </w:r>
      <w:r w:rsidRPr="00524D41">
        <w:rPr>
          <w:rFonts w:ascii="Times New Roman" w:hAnsi="Times New Roman" w:cs="Times New Roman"/>
          <w:color w:val="1D99A0" w:themeColor="accent3" w:themeShade="BF"/>
          <w:sz w:val="28"/>
          <w:szCs w:val="28"/>
        </w:rPr>
        <w:t xml:space="preserve"> </w:t>
      </w:r>
      <w:r w:rsidRPr="00CA4B4B">
        <w:rPr>
          <w:rFonts w:ascii="Arial Black" w:hAnsi="Arial Black" w:cs="Cambria"/>
          <w:color w:val="9966FF"/>
          <w:sz w:val="36"/>
          <w:szCs w:val="36"/>
        </w:rPr>
        <w:t>источником</w:t>
      </w:r>
      <w:r w:rsidRPr="00CA4B4B">
        <w:rPr>
          <w:rFonts w:ascii="Arial Black" w:hAnsi="Arial Black" w:cs="Times New Roman"/>
          <w:color w:val="9966FF"/>
          <w:sz w:val="36"/>
          <w:szCs w:val="36"/>
        </w:rPr>
        <w:t xml:space="preserve"> </w:t>
      </w:r>
      <w:r w:rsidRPr="00CA4B4B">
        <w:rPr>
          <w:rFonts w:ascii="Arial Black" w:hAnsi="Arial Black" w:cs="Cambria"/>
          <w:color w:val="9966FF"/>
          <w:sz w:val="36"/>
          <w:szCs w:val="36"/>
        </w:rPr>
        <w:t>скуки</w:t>
      </w:r>
      <w:r w:rsidRPr="00CA4B4B">
        <w:rPr>
          <w:rFonts w:ascii="Arial Black" w:hAnsi="Arial Black" w:cs="Times New Roman"/>
          <w:color w:val="9966FF"/>
          <w:sz w:val="36"/>
          <w:szCs w:val="36"/>
        </w:rPr>
        <w:t xml:space="preserve"> </w:t>
      </w:r>
      <w:r w:rsidRPr="00CA4B4B">
        <w:rPr>
          <w:rFonts w:ascii="Arial Black" w:hAnsi="Arial Black" w:cs="Cambria"/>
          <w:color w:val="9966FF"/>
          <w:sz w:val="36"/>
          <w:szCs w:val="36"/>
        </w:rPr>
        <w:t>и</w:t>
      </w:r>
      <w:r w:rsidRPr="00CA4B4B">
        <w:rPr>
          <w:rFonts w:ascii="Arial Black" w:hAnsi="Arial Black" w:cs="Times New Roman"/>
          <w:color w:val="9966FF"/>
          <w:sz w:val="36"/>
          <w:szCs w:val="36"/>
        </w:rPr>
        <w:t xml:space="preserve"> </w:t>
      </w:r>
      <w:r w:rsidRPr="00CA4B4B">
        <w:rPr>
          <w:rFonts w:ascii="Arial Black" w:hAnsi="Arial Black" w:cs="Cambria"/>
          <w:color w:val="9966FF"/>
          <w:sz w:val="36"/>
          <w:szCs w:val="36"/>
        </w:rPr>
        <w:t>безделья</w:t>
      </w:r>
      <w:r w:rsidRPr="00CA4B4B">
        <w:rPr>
          <w:rFonts w:ascii="Arial Black" w:hAnsi="Arial Black" w:cs="Times New Roman"/>
          <w:color w:val="9966FF"/>
          <w:sz w:val="36"/>
          <w:szCs w:val="36"/>
        </w:rPr>
        <w:t>.</w:t>
      </w:r>
    </w:p>
    <w:p w:rsidR="00F35E82" w:rsidRDefault="00F35E82" w:rsidP="00F35E82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F35E82" w:rsidRPr="00CA4B4B" w:rsidRDefault="00F35E82" w:rsidP="00F35E82">
      <w:pPr>
        <w:spacing w:after="0" w:line="240" w:lineRule="auto"/>
        <w:ind w:hanging="142"/>
        <w:rPr>
          <w:rFonts w:ascii="Batang" w:eastAsia="Batang" w:hAnsi="Batang" w:cs="Times New Roman"/>
          <w:color w:val="13666B" w:themeColor="accent3" w:themeShade="80"/>
          <w:sz w:val="28"/>
          <w:szCs w:val="28"/>
        </w:rPr>
      </w:pPr>
      <w:r w:rsidRPr="00CA4B4B">
        <w:rPr>
          <w:rFonts w:ascii="Batang" w:eastAsia="Batang" w:hAnsi="Batang" w:cs="Times New Roman"/>
          <w:color w:val="13666B" w:themeColor="accent3" w:themeShade="80"/>
          <w:sz w:val="28"/>
          <w:szCs w:val="28"/>
        </w:rPr>
        <w:t xml:space="preserve">«Пораскинем» мозгами и попробуем ответить на вопрос </w:t>
      </w:r>
    </w:p>
    <w:p w:rsidR="00F35E82" w:rsidRPr="00CA4B4B" w:rsidRDefault="00F35E82" w:rsidP="00CA4B4B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E1ADC"/>
          <w:sz w:val="32"/>
          <w:szCs w:val="32"/>
        </w:rPr>
      </w:pPr>
      <w:r>
        <w:rPr>
          <w:rFonts w:ascii="Times New Roman" w:hAnsi="Times New Roman" w:cs="Times New Roman"/>
          <w:color w:val="27CED7" w:themeColor="accent3"/>
          <w:sz w:val="28"/>
          <w:szCs w:val="28"/>
        </w:rPr>
        <w:t xml:space="preserve">   </w:t>
      </w:r>
      <w:r w:rsidR="00CA4B4B">
        <w:rPr>
          <w:rFonts w:ascii="Arial Black" w:hAnsi="Arial Black" w:cs="Cambria"/>
          <w:color w:val="9966FF"/>
          <w:sz w:val="36"/>
          <w:szCs w:val="36"/>
        </w:rPr>
        <w:t>-Чем заняться летом???</w:t>
      </w:r>
      <w:r w:rsidR="00CA4B4B" w:rsidRPr="00CA4B4B">
        <w:rPr>
          <w:rFonts w:ascii="Arial Black" w:hAnsi="Arial Black" w:cs="Times New Roman"/>
          <w:color w:val="9966FF"/>
          <w:sz w:val="36"/>
          <w:szCs w:val="36"/>
        </w:rPr>
        <w:t xml:space="preserve"> </w:t>
      </w:r>
    </w:p>
    <w:p w:rsidR="00F35E82" w:rsidRDefault="00F35E82" w:rsidP="00F35E8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F35E82" w:rsidRPr="00CA4B4B" w:rsidRDefault="00CA4B4B" w:rsidP="00CA4B4B">
      <w:pPr>
        <w:spacing w:after="0" w:line="240" w:lineRule="auto"/>
        <w:jc w:val="center"/>
        <w:rPr>
          <w:rFonts w:ascii="Arial Black" w:hAnsi="Arial Black" w:cs="Times New Roman"/>
          <w:b/>
          <w:color w:val="27CED7" w:themeColor="accent3"/>
          <w:sz w:val="32"/>
          <w:szCs w:val="32"/>
        </w:rPr>
      </w:pPr>
      <w:r w:rsidRPr="00CA4B4B">
        <w:rPr>
          <w:rFonts w:ascii="Arial Black" w:hAnsi="Arial Black" w:cs="Times New Roman"/>
          <w:b/>
          <w:color w:val="27CED7" w:themeColor="accent3"/>
          <w:sz w:val="32"/>
          <w:szCs w:val="32"/>
        </w:rPr>
        <w:t>ЛЕТО — ПРЕКРАСНАЯ ВОЗМОЖНОСТЬ РАСШИРИТЬ СВОЙ КРУГОЗОР.</w:t>
      </w:r>
    </w:p>
    <w:p w:rsidR="00F35E82" w:rsidRPr="00CA4B4B" w:rsidRDefault="00F35E82" w:rsidP="00F35E82">
      <w:pPr>
        <w:spacing w:after="0" w:line="240" w:lineRule="auto"/>
        <w:jc w:val="both"/>
        <w:rPr>
          <w:rFonts w:ascii="Arial Black" w:hAnsi="Arial Black" w:cs="Times New Roman"/>
          <w:sz w:val="28"/>
          <w:szCs w:val="28"/>
        </w:rPr>
      </w:pPr>
    </w:p>
    <w:p w:rsidR="00F35E82" w:rsidRPr="00F35E82" w:rsidRDefault="005A3D5D" w:rsidP="00F35E82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56C7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r w:rsidR="00F35E82" w:rsidRPr="000E56C7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Время заняться любимым увлечением </w:t>
      </w:r>
      <w:r w:rsidR="00F35E82">
        <w:rPr>
          <w:rFonts w:ascii="Times New Roman" w:hAnsi="Times New Roman" w:cs="Times New Roman"/>
          <w:sz w:val="28"/>
          <w:szCs w:val="28"/>
        </w:rPr>
        <w:t xml:space="preserve">- </w:t>
      </w:r>
      <w:r w:rsidR="00F35E82" w:rsidRPr="004D1095">
        <w:rPr>
          <w:rFonts w:ascii="Times New Roman" w:hAnsi="Times New Roman" w:cs="Times New Roman"/>
          <w:b/>
          <w:color w:val="27CED7" w:themeColor="accent3"/>
          <w:sz w:val="28"/>
          <w:szCs w:val="28"/>
        </w:rPr>
        <w:t>ПОГРУЖЕНИЕ В ХОББИ</w:t>
      </w:r>
      <w:r w:rsidR="00F35E82">
        <w:rPr>
          <w:rFonts w:ascii="Times New Roman" w:hAnsi="Times New Roman" w:cs="Times New Roman"/>
          <w:sz w:val="28"/>
          <w:szCs w:val="28"/>
        </w:rPr>
        <w:t>.</w:t>
      </w:r>
    </w:p>
    <w:p w:rsidR="00F35E82" w:rsidRPr="000E56C7" w:rsidRDefault="00F35E82" w:rsidP="00F35E82">
      <w:pPr>
        <w:spacing w:after="0"/>
        <w:ind w:firstLine="426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</w:rPr>
      </w:pPr>
      <w:r w:rsidRPr="000E56C7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У каждого человека есть свои увлечения: музыка, танцы, спорт, рисование, программирование — список бесконечен. Каникулы позволяют посвятить себя любимому делу. Ведь нет уроков и домашних заданий. А это огромное количество </w:t>
      </w:r>
      <w:r w:rsidR="000E56C7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свободного </w:t>
      </w:r>
      <w:r w:rsidRPr="000E56C7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времени, которое можно использовать для развития своих увлечений. Вместо того, чтобы тратить часы на просмотр сериалов или социальных сетей, можно с головой погрузиться в любимое занятие. Например, записаться и пройти онлайн-курсы, посетить достопримечательности, культурные объекты или просто уделить больше времени практике.</w:t>
      </w:r>
    </w:p>
    <w:p w:rsidR="00776FF4" w:rsidRPr="000E56C7" w:rsidRDefault="00F35E82" w:rsidP="00F35E82">
      <w:pPr>
        <w:spacing w:after="0"/>
        <w:ind w:firstLine="708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</w:rPr>
      </w:pPr>
      <w:r w:rsidRPr="000E56C7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Если ты увлекаешься фотографией, то летом можно пройти курсы по фотосъемке, освоить новые техники и собрать портфолио. На этом увлечении даже можно попробовать заработать, снимая мероприятия или портреты.</w:t>
      </w:r>
    </w:p>
    <w:p w:rsidR="00F35E82" w:rsidRPr="000E56C7" w:rsidRDefault="00F35E82" w:rsidP="00F35E82">
      <w:pPr>
        <w:spacing w:after="0"/>
        <w:ind w:firstLine="708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</w:rPr>
      </w:pPr>
    </w:p>
    <w:p w:rsidR="005A3D5D" w:rsidRDefault="005A3D5D" w:rsidP="005A3D5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095">
        <w:rPr>
          <w:rFonts w:ascii="Times New Roman" w:hAnsi="Times New Roman" w:cs="Times New Roman"/>
          <w:b/>
          <w:color w:val="27CED7" w:themeColor="accent3"/>
          <w:sz w:val="28"/>
          <w:szCs w:val="28"/>
        </w:rPr>
        <w:t>СПОРТ И АКТИВНЫЙ ОТДЫХ</w:t>
      </w:r>
      <w:r w:rsidRPr="004D1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D5D" w:rsidRDefault="005A3D5D" w:rsidP="005A3D5D">
      <w:pPr>
        <w:pStyle w:val="a5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4D1095" w:rsidRPr="000E56C7" w:rsidRDefault="004D1095" w:rsidP="005A3D5D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</w:rPr>
      </w:pPr>
      <w:r w:rsidRPr="000E56C7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Лето — время, когда можно проводить больше времени на свежем воздухе, заниматься спортом и укреплять здоровье. </w:t>
      </w:r>
    </w:p>
    <w:p w:rsidR="004D1095" w:rsidRPr="000E56C7" w:rsidRDefault="004D1095" w:rsidP="005A3D5D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color w:val="13666B" w:themeColor="accent3" w:themeShade="80"/>
          <w:sz w:val="28"/>
          <w:szCs w:val="28"/>
        </w:rPr>
      </w:pPr>
      <w:r w:rsidRPr="000E56C7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Можно попробовать новый вид спорта, записаться в секцию, участвовать в соревнованиях или просто заниматься фитнесом на улице.</w:t>
      </w:r>
    </w:p>
    <w:p w:rsidR="004D1095" w:rsidRDefault="004D1095" w:rsidP="005A3D5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1095" w:rsidRPr="004D1095" w:rsidRDefault="004D1095" w:rsidP="005A3D5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095">
        <w:rPr>
          <w:rFonts w:ascii="Times New Roman" w:hAnsi="Times New Roman" w:cs="Times New Roman"/>
          <w:b/>
          <w:color w:val="27CED7" w:themeColor="accent3"/>
          <w:sz w:val="30"/>
          <w:szCs w:val="30"/>
        </w:rPr>
        <w:t>НОВЫЕ НАВЫКИ И ЗНАНИЯ</w:t>
      </w:r>
    </w:p>
    <w:p w:rsidR="004D1095" w:rsidRDefault="004D1095" w:rsidP="005A3D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095" w:rsidRPr="000E56C7" w:rsidRDefault="004D1095" w:rsidP="005A3D5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</w:rPr>
      </w:pPr>
      <w:r w:rsidRPr="000E56C7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Лето — прекрасная возможность попробовать что-то новое и расширить свой кругозор. Можно научиться играть на музыкальном инструменте, освоить программирование</w:t>
      </w:r>
      <w:r w:rsidR="005A3D5D" w:rsidRPr="000E56C7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и создать свой первый сайт или мобильное </w:t>
      </w:r>
      <w:r w:rsidR="005A3D5D" w:rsidRPr="000E56C7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lastRenderedPageBreak/>
        <w:t xml:space="preserve">приложение. </w:t>
      </w:r>
      <w:r w:rsidRPr="000E56C7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В век интернета доступ к информации и образованию практически безграничен. </w:t>
      </w:r>
    </w:p>
    <w:p w:rsidR="005A3D5D" w:rsidRDefault="005A3D5D" w:rsidP="005A3D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3D5D" w:rsidRDefault="000E56C7" w:rsidP="005A3D5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27CED7" w:themeColor="accent3"/>
          <w:sz w:val="30"/>
          <w:szCs w:val="30"/>
        </w:rPr>
      </w:pPr>
      <w:r w:rsidRPr="000E56C7">
        <w:rPr>
          <w:rFonts w:ascii="Times New Roman" w:hAnsi="Times New Roman" w:cs="Times New Roman"/>
          <w:b/>
          <w:color w:val="27CED7" w:themeColor="accent3"/>
          <w:sz w:val="30"/>
          <w:szCs w:val="30"/>
        </w:rPr>
        <w:t>ВОЛОНТЕРСТВО И ПОМОЩЬ ДРУГИМ</w:t>
      </w:r>
    </w:p>
    <w:p w:rsidR="000E56C7" w:rsidRDefault="000E56C7" w:rsidP="000E56C7">
      <w:pPr>
        <w:pStyle w:val="a5"/>
        <w:spacing w:after="0" w:line="240" w:lineRule="auto"/>
        <w:ind w:left="0" w:hanging="142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</w:rPr>
      </w:pPr>
    </w:p>
    <w:p w:rsidR="000E56C7" w:rsidRPr="000E56C7" w:rsidRDefault="000E56C7" w:rsidP="000E56C7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</w:rPr>
      </w:pPr>
      <w:r w:rsidRPr="000E56C7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Лето — это и возможность проявить свою</w:t>
      </w:r>
      <w:r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r w:rsidRPr="000E56C7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социальную ответственность. Можно стать волонтером в благотворительной организации, помогать пожилым людям, участвовать в экологических акциях или организовать сбор средств для нуждающихся.</w:t>
      </w:r>
    </w:p>
    <w:p w:rsidR="000E56C7" w:rsidRDefault="000E56C7" w:rsidP="000E56C7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</w:rPr>
      </w:pPr>
      <w:r w:rsidRPr="000E56C7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Например, мож</w:t>
      </w:r>
      <w:r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ешь</w:t>
      </w:r>
      <w:r w:rsidRPr="000E56C7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летом помогать в приюте для бездомных собак и кошек, выгуливать собак, ухаживать за ними и искать им новых хозяев.</w:t>
      </w:r>
    </w:p>
    <w:p w:rsidR="000E56C7" w:rsidRDefault="000E56C7" w:rsidP="000E56C7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</w:rPr>
      </w:pPr>
    </w:p>
    <w:p w:rsidR="000E56C7" w:rsidRDefault="00DE4B13" w:rsidP="000E56C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27CED7" w:themeColor="accent3"/>
          <w:sz w:val="30"/>
          <w:szCs w:val="30"/>
        </w:rPr>
      </w:pPr>
      <w:r>
        <w:rPr>
          <w:rFonts w:ascii="Times New Roman" w:hAnsi="Times New Roman" w:cs="Times New Roman"/>
          <w:b/>
          <w:color w:val="27CED7" w:themeColor="accent3"/>
          <w:sz w:val="30"/>
          <w:szCs w:val="30"/>
        </w:rPr>
        <w:t>ПУТЕШЕСТВИЯ И ПРИКЛЮЧЕНИЯ</w:t>
      </w:r>
    </w:p>
    <w:p w:rsidR="00DE4B13" w:rsidRDefault="00DE4B13" w:rsidP="00DE4B13">
      <w:pPr>
        <w:pStyle w:val="a5"/>
        <w:spacing w:after="0" w:line="240" w:lineRule="auto"/>
        <w:ind w:left="0" w:hanging="142"/>
        <w:jc w:val="both"/>
        <w:rPr>
          <w:rFonts w:ascii="Times New Roman" w:hAnsi="Times New Roman" w:cs="Times New Roman"/>
          <w:b/>
          <w:color w:val="27CED7" w:themeColor="accent3"/>
          <w:sz w:val="30"/>
          <w:szCs w:val="30"/>
        </w:rPr>
      </w:pPr>
    </w:p>
    <w:p w:rsidR="00DE4B13" w:rsidRPr="00DE4B13" w:rsidRDefault="00DE4B13" w:rsidP="00DE4B13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</w:rPr>
      </w:pPr>
      <w:r w:rsidRPr="00DE4B13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Летом идеально отправиться в поход, посетить другие города и страны, познакомиться с новыми людьми и культурами. Путешествия расширяют кругозор, учат самостоятельности и оставляют яркие воспоминания.</w:t>
      </w:r>
    </w:p>
    <w:p w:rsidR="00DE4B13" w:rsidRDefault="00DE4B13" w:rsidP="00DE4B13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</w:rPr>
      </w:pPr>
      <w:r w:rsidRPr="00DE4B13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с </w:t>
      </w:r>
      <w:r w:rsidRPr="00DE4B13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сем</w:t>
      </w:r>
      <w:r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ьей</w:t>
      </w:r>
      <w:r w:rsidRPr="00DE4B13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отправиться в путешествие на автомобиле по </w:t>
      </w:r>
      <w:r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стране</w:t>
      </w:r>
      <w:r w:rsidRPr="00DE4B13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, посетить исторические места, природные парки и достопримечательности.</w:t>
      </w:r>
    </w:p>
    <w:p w:rsidR="00DE4B13" w:rsidRPr="00892CE9" w:rsidRDefault="00DE4B13" w:rsidP="00892CE9">
      <w:pPr>
        <w:spacing w:after="0" w:line="240" w:lineRule="auto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</w:rPr>
      </w:pPr>
    </w:p>
    <w:p w:rsidR="00DE4B13" w:rsidRDefault="00DE4B13" w:rsidP="00DE4B13">
      <w:pPr>
        <w:pStyle w:val="a5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</w:pPr>
      <w:r w:rsidRPr="00CA4B4B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>Мы выяснили, что можно придумать много интересных и увлекательных дел. И неважно в городе вы находитесь или на природе, скучать не придется нигде, если применить немного фантазии и желания. Такие мероприятия здорово сближают семью и друзей, помогают отдохнуть и набраться сил. От</w:t>
      </w:r>
      <w:r w:rsidR="00CA4B4B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>личного лета! Веселых каникул! Н</w:t>
      </w:r>
      <w:r w:rsidRPr="00CA4B4B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>езабываемого отдыха!</w:t>
      </w:r>
    </w:p>
    <w:p w:rsidR="009A36B1" w:rsidRDefault="009A36B1" w:rsidP="00DE4B13">
      <w:pPr>
        <w:pStyle w:val="a5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</w:pPr>
    </w:p>
    <w:p w:rsidR="00892CE9" w:rsidRDefault="00892CE9" w:rsidP="00892CE9">
      <w:pPr>
        <w:pStyle w:val="a5"/>
        <w:spacing w:after="0" w:line="240" w:lineRule="auto"/>
        <w:ind w:left="0" w:firstLine="426"/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</w:pPr>
    </w:p>
    <w:p w:rsidR="009A36B1" w:rsidRDefault="00892CE9" w:rsidP="009A36B1">
      <w:pPr>
        <w:pStyle w:val="a5"/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</w:pPr>
      <w:r w:rsidRPr="00892CE9">
        <w:rPr>
          <w:rFonts w:ascii="Times New Roman" w:hAnsi="Times New Roman" w:cs="Times New Roman"/>
          <w:b/>
          <w:noProof/>
          <w:color w:val="1D99A0" w:themeColor="accent3" w:themeShade="BF"/>
          <w:sz w:val="28"/>
          <w:szCs w:val="28"/>
          <w:lang w:eastAsia="ru-RU"/>
        </w:rPr>
        <w:drawing>
          <wp:inline distT="0" distB="0" distL="0" distR="0">
            <wp:extent cx="5781675" cy="3438259"/>
            <wp:effectExtent l="0" t="0" r="0" b="0"/>
            <wp:docPr id="2" name="Рисунок 2" descr="C:\Users\Соц педагог\Desktop\Булинг 24 апреля 2023-2024 г\ле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ц педагог\Desktop\Булинг 24 апреля 2023-2024 г\лето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013" cy="344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36B1" w:rsidRDefault="009A36B1" w:rsidP="009A36B1">
      <w:pPr>
        <w:pStyle w:val="a5"/>
        <w:spacing w:after="0" w:line="240" w:lineRule="auto"/>
        <w:ind w:left="0" w:hanging="142"/>
        <w:jc w:val="center"/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</w:pPr>
    </w:p>
    <w:p w:rsidR="009A36B1" w:rsidRPr="009A36B1" w:rsidRDefault="009A36B1" w:rsidP="009A36B1">
      <w:pPr>
        <w:pStyle w:val="a5"/>
        <w:spacing w:after="0" w:line="240" w:lineRule="auto"/>
        <w:ind w:left="0" w:hanging="142"/>
        <w:jc w:val="right"/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  <w:t>Социальный педагог Муратова Г</w:t>
      </w:r>
      <w:r w:rsidR="00892CE9"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  <w:t>А</w:t>
      </w:r>
      <w:r w:rsidR="00892CE9"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  <w:t>.</w:t>
      </w:r>
    </w:p>
    <w:sectPr w:rsidR="009A36B1" w:rsidRPr="009A36B1" w:rsidSect="000E56C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F359E"/>
    <w:multiLevelType w:val="hybridMultilevel"/>
    <w:tmpl w:val="0C86ADBE"/>
    <w:lvl w:ilvl="0" w:tplc="D5A807CA">
      <w:start w:val="3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B21255"/>
    <w:multiLevelType w:val="hybridMultilevel"/>
    <w:tmpl w:val="BE44CA7E"/>
    <w:lvl w:ilvl="0" w:tplc="F18C0D5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7347961"/>
    <w:multiLevelType w:val="multilevel"/>
    <w:tmpl w:val="9C9C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61"/>
    <w:rsid w:val="000E56C7"/>
    <w:rsid w:val="004B1DED"/>
    <w:rsid w:val="004D1095"/>
    <w:rsid w:val="005A3D5D"/>
    <w:rsid w:val="00776FF4"/>
    <w:rsid w:val="008461FD"/>
    <w:rsid w:val="00890EC1"/>
    <w:rsid w:val="00892CE9"/>
    <w:rsid w:val="009A36B1"/>
    <w:rsid w:val="00C33B52"/>
    <w:rsid w:val="00CA4B4B"/>
    <w:rsid w:val="00CB2356"/>
    <w:rsid w:val="00D42361"/>
    <w:rsid w:val="00D52530"/>
    <w:rsid w:val="00DE4B13"/>
    <w:rsid w:val="00DE6B1A"/>
    <w:rsid w:val="00F35E82"/>
    <w:rsid w:val="00FA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EF6E7-6D2C-4E5B-9311-109D4849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82"/>
  </w:style>
  <w:style w:type="paragraph" w:styleId="2">
    <w:name w:val="heading 2"/>
    <w:basedOn w:val="a"/>
    <w:link w:val="20"/>
    <w:uiPriority w:val="9"/>
    <w:qFormat/>
    <w:rsid w:val="00776F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6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6F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6F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tbbheadlinecontent">
    <w:name w:val="bt_bb_headline_content"/>
    <w:basedOn w:val="a0"/>
    <w:rsid w:val="00776FF4"/>
  </w:style>
  <w:style w:type="paragraph" w:styleId="a3">
    <w:name w:val="Normal (Web)"/>
    <w:basedOn w:val="a"/>
    <w:uiPriority w:val="99"/>
    <w:semiHidden/>
    <w:unhideWhenUsed/>
    <w:rsid w:val="0077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6F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5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366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8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7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3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1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06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1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7</cp:revision>
  <dcterms:created xsi:type="dcterms:W3CDTF">2024-06-11T12:13:00Z</dcterms:created>
  <dcterms:modified xsi:type="dcterms:W3CDTF">2024-06-12T09:29:00Z</dcterms:modified>
</cp:coreProperties>
</file>