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5C3C71" w:rsidRPr="002B2C35" w:rsidRDefault="005C3C71" w:rsidP="005C3C71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B2C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Скажи: «Да – здоровому образу жизни!»</w:t>
      </w:r>
    </w:p>
    <w:p w:rsidR="00146ED9" w:rsidRDefault="005C3C71" w:rsidP="005C3C71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B2C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Своевременное, регулярное и правильное питание - одно из важнейших условий для нормального роста и развития ребенка и соблюдения его здорового образа жизни. Оно является важным фактором укрепления и поддержания хорошего здоровья человека на протяжении всей его жизни. Недостаточное, нерациональное питание в этот период может обуславливать серьезные функциональные нарушения и стать причиной развития целого ряда заболеваний, которые можно предотвратить, если знать и соблюдать основные правила и принципы правильного питания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</w:p>
    <w:p w:rsidR="005C3C71" w:rsidRDefault="005C3C71" w:rsidP="005C3C71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5C3C71" w:rsidRPr="0056510D" w:rsidRDefault="005C3C71" w:rsidP="005C3C71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51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Принципы питания, рекомендованные Всемирной организацией здравоохранения (ВОЗ). </w:t>
      </w:r>
    </w:p>
    <w:p w:rsidR="005C3C71" w:rsidRPr="0056510D" w:rsidRDefault="005C3C71" w:rsidP="005C3C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6510D">
        <w:rPr>
          <w:rFonts w:ascii="Times New Roman" w:hAnsi="Times New Roman" w:cs="Times New Roman"/>
          <w:color w:val="0070C0"/>
          <w:sz w:val="28"/>
          <w:szCs w:val="28"/>
        </w:rPr>
        <w:t>Питание должно быть разнообразным, преобладать в питании должны продукты растительного, а не животного происхождения.</w:t>
      </w:r>
    </w:p>
    <w:p w:rsidR="005C3C71" w:rsidRDefault="005C3C71" w:rsidP="005C3C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Хлеб, изделия из дробного зерна, макаронные изделия, рис и картофель формируют основу питания.</w:t>
      </w:r>
    </w:p>
    <w:p w:rsidR="005C3C71" w:rsidRDefault="005C3C71" w:rsidP="005C3C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Овощи и фрукты необходимо употреблять несколько раз в количестве более 400г/сутки.</w:t>
      </w:r>
    </w:p>
    <w:p w:rsidR="005C3C71" w:rsidRDefault="005C3C71" w:rsidP="005C3C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Молоко и кисломолочные продукты с низким содержанием жира и натрия употреблять ежедневно.</w:t>
      </w:r>
    </w:p>
    <w:p w:rsidR="005C3C71" w:rsidRDefault="005C3C71" w:rsidP="005C3C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Содержание нежирного мяса, рыбы, птицы должно быть не менее 80 г/сутки. Мясо и мясные продукты с высоким содержанием жира следует заменить рыбой, птицей, бобовыми.</w:t>
      </w:r>
    </w:p>
    <w:p w:rsidR="005C3C71" w:rsidRDefault="005C3C71" w:rsidP="005C3C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Содержание жира не должно превышать 30% калорийности пищи.</w:t>
      </w:r>
    </w:p>
    <w:p w:rsidR="005C3C71" w:rsidRDefault="005C3C71" w:rsidP="005C3C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Содержание пищевой соли не должно превышать 5 г/ сутки.</w:t>
      </w:r>
    </w:p>
    <w:p w:rsidR="005C3C71" w:rsidRDefault="005C3C71" w:rsidP="005C3C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Следует </w:t>
      </w:r>
      <w:r w:rsidRPr="00156CAF">
        <w:rPr>
          <w:rFonts w:ascii="Times New Roman" w:hAnsi="Times New Roman" w:cs="Times New Roman"/>
          <w:color w:val="0070C0"/>
          <w:sz w:val="28"/>
          <w:szCs w:val="28"/>
        </w:rPr>
        <w:t>ограничивать сладкие газированные напитки. Если минеральную воду пить полезно, так как она насыщает организм электролитами, то избыточное употребление сладких газированных напитков может при</w:t>
      </w:r>
      <w:r>
        <w:rPr>
          <w:rFonts w:ascii="Times New Roman" w:hAnsi="Times New Roman" w:cs="Times New Roman"/>
          <w:color w:val="0070C0"/>
          <w:sz w:val="28"/>
          <w:szCs w:val="28"/>
        </w:rPr>
        <w:t>вести к негативным последствиям.</w:t>
      </w:r>
    </w:p>
    <w:p w:rsidR="005C3C71" w:rsidRDefault="005C3C71" w:rsidP="005C3C7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Отказ от алкоголя.</w:t>
      </w:r>
    </w:p>
    <w:p w:rsidR="005C3C71" w:rsidRDefault="005C3C71" w:rsidP="005C3C71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Индивидуализация питания с учетом особенностей обмена веществ, состояния здоровья.</w:t>
      </w:r>
    </w:p>
    <w:p w:rsidR="005C3C71" w:rsidRPr="00FF6C81" w:rsidRDefault="005C3C71" w:rsidP="005C3C71">
      <w:pPr>
        <w:pStyle w:val="a3"/>
        <w:ind w:left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F6C81">
        <w:rPr>
          <w:rFonts w:ascii="Times New Roman" w:hAnsi="Times New Roman" w:cs="Times New Roman"/>
          <w:b/>
          <w:color w:val="00B0F0"/>
          <w:sz w:val="28"/>
          <w:szCs w:val="28"/>
        </w:rPr>
        <w:t>Что рекомендуется делать, чтобы питание было правильным?</w:t>
      </w:r>
    </w:p>
    <w:p w:rsidR="005C3C71" w:rsidRPr="00FF6C81" w:rsidRDefault="005C3C71" w:rsidP="005C3C71">
      <w:pPr>
        <w:pStyle w:val="a3"/>
        <w:ind w:left="0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5C3C71" w:rsidRDefault="005C3C71" w:rsidP="005C3C71">
      <w:pPr>
        <w:pStyle w:val="a3"/>
        <w:ind w:left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F6C81">
        <w:rPr>
          <w:rFonts w:ascii="Times New Roman" w:hAnsi="Times New Roman" w:cs="Times New Roman"/>
          <w:color w:val="00B0F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Pr="00FF6C81"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Pr="00FF6C81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1B478A" wp14:editId="33945F9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90525" cy="152400"/>
                <wp:effectExtent l="0" t="19050" r="47625" b="3810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E1C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0;margin-top:1.5pt;width:30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" adj="17385" fillcolor="#0070c0" strokecolor="#1f4d78 [1604]" strokeweight="1pt"/>
            </w:pict>
          </mc:Fallback>
        </mc:AlternateContent>
      </w:r>
      <w:r w:rsidRPr="00FF6C81">
        <w:rPr>
          <w:rFonts w:ascii="Times New Roman" w:hAnsi="Times New Roman" w:cs="Times New Roman"/>
          <w:color w:val="00B0F0"/>
          <w:sz w:val="28"/>
          <w:szCs w:val="28"/>
        </w:rPr>
        <w:t xml:space="preserve">  Есть в меру продукты, содержащие все необходимые элементы питания; особенно стоит обратить внимание на употребление продуктов, содержащих витамины и микроэлементы. </w:t>
      </w:r>
    </w:p>
    <w:p w:rsidR="005C3C71" w:rsidRDefault="005C3C71" w:rsidP="005C3C71">
      <w:pPr>
        <w:pStyle w:val="a3"/>
        <w:ind w:left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F6C81">
        <w:rPr>
          <w:rFonts w:ascii="Times New Roman" w:hAnsi="Times New Roman" w:cs="Times New Roman"/>
          <w:color w:val="00B0F0"/>
          <w:sz w:val="28"/>
          <w:szCs w:val="28"/>
        </w:rPr>
        <w:t xml:space="preserve">     </w:t>
      </w:r>
      <w:r w:rsidRPr="00FF6C81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ACF17" wp14:editId="07875BAF">
                <wp:simplePos x="0" y="0"/>
                <wp:positionH relativeFrom="column">
                  <wp:posOffset>0</wp:posOffset>
                </wp:positionH>
                <wp:positionV relativeFrom="page">
                  <wp:posOffset>9373235</wp:posOffset>
                </wp:positionV>
                <wp:extent cx="390525" cy="152400"/>
                <wp:effectExtent l="0" t="19050" r="47625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9AE6" id="Стрелка вправо 3" o:spid="_x0000_s1026" type="#_x0000_t13" style="position:absolute;margin-left:0;margin-top:738.05pt;width:30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" adj="17385" fillcolor="#0070c0" strokecolor="#1f4d78 [1604]" strokeweight="1pt">
                <w10:wrap anchory="page"/>
              </v:shape>
            </w:pict>
          </mc:Fallback>
        </mc:AlternateContent>
      </w:r>
      <w:r w:rsidRPr="00FF6C81">
        <w:rPr>
          <w:rFonts w:ascii="Times New Roman" w:hAnsi="Times New Roman" w:cs="Times New Roman"/>
          <w:color w:val="00B0F0"/>
          <w:sz w:val="28"/>
          <w:szCs w:val="28"/>
        </w:rPr>
        <w:t xml:space="preserve">      Принимать пищу нужно три раза в день (завтрак, обед, ужин) и добавлять к этим трапезам две «промежуточные» дополнительные. Последний прием пищи не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F6C81">
        <w:rPr>
          <w:rFonts w:ascii="Times New Roman" w:hAnsi="Times New Roman" w:cs="Times New Roman"/>
          <w:color w:val="00B0F0"/>
          <w:sz w:val="28"/>
          <w:szCs w:val="28"/>
        </w:rPr>
        <w:t>позднее за 2-3 часа до сна.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</w:p>
    <w:p w:rsidR="005C3C71" w:rsidRDefault="005C3C71" w:rsidP="005C3C71">
      <w:pPr>
        <w:pStyle w:val="a3"/>
        <w:ind w:left="0"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FF6C81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B478A" wp14:editId="33945F90">
                <wp:simplePos x="0" y="0"/>
                <wp:positionH relativeFrom="column">
                  <wp:posOffset>-3810</wp:posOffset>
                </wp:positionH>
                <wp:positionV relativeFrom="page">
                  <wp:posOffset>381000</wp:posOffset>
                </wp:positionV>
                <wp:extent cx="390525" cy="152400"/>
                <wp:effectExtent l="0" t="19050" r="47625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90A7" id="Стрелка вправо 5" o:spid="_x0000_s1026" type="#_x0000_t13" style="position:absolute;margin-left:-.3pt;margin-top:30pt;width:30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" adj="17385" fillcolor="#0070c0" strokecolor="#1f4d78 [1604]" strokeweight="1pt">
                <w10:wrap anchory="page"/>
              </v:shape>
            </w:pict>
          </mc:Fallback>
        </mc:AlternateContent>
      </w:r>
      <w:r w:rsidRPr="00FF6C81">
        <w:rPr>
          <w:rFonts w:ascii="Times New Roman" w:hAnsi="Times New Roman" w:cs="Times New Roman"/>
          <w:color w:val="00B0F0"/>
          <w:sz w:val="28"/>
          <w:szCs w:val="28"/>
        </w:rPr>
        <w:t>Ежедневно потреблять достаточное количество воды, даже если вы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не ощущаете жажды.</w:t>
      </w:r>
    </w:p>
    <w:p w:rsidR="005C3C71" w:rsidRDefault="005C3C71" w:rsidP="005C3C71">
      <w:pPr>
        <w:pStyle w:val="a3"/>
        <w:ind w:left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</w:t>
      </w:r>
      <w:r w:rsidRPr="00FF6C81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50487" wp14:editId="76FB90F9">
                <wp:simplePos x="0" y="0"/>
                <wp:positionH relativeFrom="column">
                  <wp:posOffset>0</wp:posOffset>
                </wp:positionH>
                <wp:positionV relativeFrom="page">
                  <wp:posOffset>820420</wp:posOffset>
                </wp:positionV>
                <wp:extent cx="390525" cy="152400"/>
                <wp:effectExtent l="0" t="19050" r="47625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5A64" id="Стрелка вправо 6" o:spid="_x0000_s1026" type="#_x0000_t13" style="position:absolute;margin-left:0;margin-top:64.6pt;width:30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" adj="17385" fillcolor="#0070c0" strokecolor="#1f4d78 [1604]" strokeweight="1pt"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  Рекомендуется время от времени взвешиваться, чтобы удостовериться, что у вас нет избыточной массы тела или нежелательного снижения веса. В случае незапланированного снижения веса стоит обратиться за советом к врачу.</w:t>
      </w:r>
    </w:p>
    <w:p w:rsidR="005C3C71" w:rsidRDefault="005C3C71" w:rsidP="005C3C71">
      <w:pPr>
        <w:pStyle w:val="a3"/>
        <w:ind w:left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</w:t>
      </w:r>
      <w:r w:rsidRPr="00FF6C81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50487" wp14:editId="76FB90F9">
                <wp:simplePos x="0" y="0"/>
                <wp:positionH relativeFrom="column">
                  <wp:posOffset>0</wp:posOffset>
                </wp:positionH>
                <wp:positionV relativeFrom="page">
                  <wp:posOffset>1703070</wp:posOffset>
                </wp:positionV>
                <wp:extent cx="390525" cy="152400"/>
                <wp:effectExtent l="0" t="19050" r="47625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37FD" id="Стрелка вправо 7" o:spid="_x0000_s1026" type="#_x0000_t13" style="position:absolute;margin-left:0;margin-top:134.1pt;width:30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" adj="17385" fillcolor="#0070c0" strokecolor="#1f4d78 [1604]" strokeweight="1pt"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  И еще один совет: внимательно, читайте информацию о составе продукта на этикетке (упаковке).</w:t>
      </w:r>
    </w:p>
    <w:p w:rsidR="005C3C71" w:rsidRDefault="005C3C71" w:rsidP="005C3C71">
      <w:pPr>
        <w:pStyle w:val="a3"/>
        <w:ind w:left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5C3C71" w:rsidRPr="00FF6C81" w:rsidRDefault="005C3C71" w:rsidP="005C3C71">
      <w:pPr>
        <w:pStyle w:val="a3"/>
        <w:ind w:left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5C3C71" w:rsidRDefault="00F505B7" w:rsidP="005C3C71">
      <w:r w:rsidRPr="00F505B7">
        <w:rPr>
          <w:noProof/>
        </w:rPr>
        <w:drawing>
          <wp:inline distT="0" distB="0" distL="0" distR="0">
            <wp:extent cx="5715000" cy="4200525"/>
            <wp:effectExtent l="0" t="0" r="0" b="9525"/>
            <wp:docPr id="8" name="Рисунок 8" descr="C:\Users\Соц педагог\Desktop\пирамида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\Desktop\пирамида карти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 t="3421" r="2502" b="2288"/>
                    <a:stretch/>
                  </pic:blipFill>
                  <pic:spPr bwMode="auto">
                    <a:xfrm>
                      <a:off x="0" y="0"/>
                      <a:ext cx="5715616" cy="420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C71" w:rsidSect="005C3C7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47A90"/>
    <w:multiLevelType w:val="hybridMultilevel"/>
    <w:tmpl w:val="00DE895A"/>
    <w:lvl w:ilvl="0" w:tplc="B7944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8F"/>
    <w:rsid w:val="00146ED9"/>
    <w:rsid w:val="005C3C71"/>
    <w:rsid w:val="00925D2A"/>
    <w:rsid w:val="00AD188F"/>
    <w:rsid w:val="00F5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B764-2DFB-4599-9A48-C2219812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7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4</cp:revision>
  <dcterms:created xsi:type="dcterms:W3CDTF">2023-05-12T09:26:00Z</dcterms:created>
  <dcterms:modified xsi:type="dcterms:W3CDTF">2023-05-12T09:33:00Z</dcterms:modified>
</cp:coreProperties>
</file>