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62" w:rsidRPr="00D26489" w:rsidRDefault="00D26489" w:rsidP="00D2648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4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7E3FDC" wp14:editId="5E64AEC4">
            <wp:simplePos x="0" y="0"/>
            <wp:positionH relativeFrom="column">
              <wp:posOffset>-738505</wp:posOffset>
            </wp:positionH>
            <wp:positionV relativeFrom="paragraph">
              <wp:posOffset>-140970</wp:posOffset>
            </wp:positionV>
            <wp:extent cx="732155" cy="695325"/>
            <wp:effectExtent l="0" t="0" r="0" b="9525"/>
            <wp:wrapSquare wrapText="bothSides"/>
            <wp:docPr id="1" name="Рисунок 1" descr="C:\Users\User-1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1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«Региональный центр психологической </w:t>
      </w:r>
      <w:r w:rsidR="00151B62" w:rsidRPr="00D26489">
        <w:rPr>
          <w:rFonts w:ascii="Times New Roman" w:hAnsi="Times New Roman" w:cs="Times New Roman"/>
          <w:b/>
          <w:sz w:val="24"/>
          <w:szCs w:val="24"/>
        </w:rPr>
        <w:t>поддержки и дополнительного образования</w:t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Управления образования </w:t>
      </w:r>
      <w:r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>акимата Костанайской области</w:t>
      </w:r>
    </w:p>
    <w:p w:rsidR="003D376A" w:rsidRPr="00151B62" w:rsidRDefault="003D376A" w:rsidP="00D2648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6A" w:rsidRPr="00D26489" w:rsidRDefault="003D376A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6A" w:rsidRDefault="003D376A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7" w:rsidRDefault="00302F37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6A" w:rsidRPr="00D26489" w:rsidRDefault="003D376A" w:rsidP="00D264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A273C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489">
        <w:rPr>
          <w:rFonts w:ascii="Times New Roman" w:hAnsi="Times New Roman" w:cs="Times New Roman"/>
          <w:b/>
          <w:sz w:val="32"/>
          <w:szCs w:val="32"/>
        </w:rPr>
        <w:t>О</w:t>
      </w:r>
      <w:r w:rsidR="00DD5C2B" w:rsidRPr="00D26489">
        <w:rPr>
          <w:rFonts w:ascii="Times New Roman" w:hAnsi="Times New Roman" w:cs="Times New Roman"/>
          <w:b/>
          <w:sz w:val="32"/>
          <w:szCs w:val="32"/>
        </w:rPr>
        <w:t>бластно</w:t>
      </w:r>
      <w:r w:rsidRPr="00D26489">
        <w:rPr>
          <w:rFonts w:ascii="Times New Roman" w:hAnsi="Times New Roman" w:cs="Times New Roman"/>
          <w:b/>
          <w:sz w:val="32"/>
          <w:szCs w:val="32"/>
        </w:rPr>
        <w:t xml:space="preserve">й проект </w:t>
      </w:r>
      <w:r w:rsidRPr="00D26489">
        <w:rPr>
          <w:rStyle w:val="c42"/>
          <w:rFonts w:ascii="Times New Roman" w:hAnsi="Times New Roman" w:cs="Times New Roman"/>
          <w:b/>
          <w:sz w:val="32"/>
          <w:szCs w:val="32"/>
        </w:rPr>
        <w:t>«</w:t>
      </w:r>
      <w:r w:rsidR="00530190">
        <w:rPr>
          <w:rStyle w:val="c42"/>
          <w:rFonts w:ascii="Times New Roman" w:hAnsi="Times New Roman" w:cs="Times New Roman"/>
          <w:b/>
          <w:sz w:val="32"/>
          <w:szCs w:val="32"/>
          <w:lang w:val="kk-KZ"/>
        </w:rPr>
        <w:t>Үндестік</w:t>
      </w:r>
      <w:r w:rsidRPr="00D26489">
        <w:rPr>
          <w:rStyle w:val="c42"/>
          <w:rFonts w:ascii="Times New Roman" w:hAnsi="Times New Roman" w:cs="Times New Roman"/>
          <w:b/>
          <w:sz w:val="32"/>
          <w:szCs w:val="32"/>
        </w:rPr>
        <w:t>»</w:t>
      </w:r>
      <w:r w:rsidR="00605E2D" w:rsidRPr="00D26489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DD5C2B" w:rsidRPr="00D26489" w:rsidRDefault="00605E2D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489">
        <w:rPr>
          <w:rFonts w:ascii="Times New Roman" w:hAnsi="Times New Roman" w:cs="Times New Roman"/>
          <w:b/>
          <w:sz w:val="32"/>
          <w:szCs w:val="32"/>
        </w:rPr>
        <w:t>направленн</w:t>
      </w:r>
      <w:r w:rsidR="00DA273C" w:rsidRPr="00D26489">
        <w:rPr>
          <w:rFonts w:ascii="Times New Roman" w:hAnsi="Times New Roman" w:cs="Times New Roman"/>
          <w:b/>
          <w:sz w:val="32"/>
          <w:szCs w:val="32"/>
        </w:rPr>
        <w:t>ый</w:t>
      </w:r>
      <w:r w:rsidR="00DD5C2B" w:rsidRPr="00D26489">
        <w:rPr>
          <w:rFonts w:ascii="Times New Roman" w:hAnsi="Times New Roman" w:cs="Times New Roman"/>
          <w:b/>
          <w:sz w:val="32"/>
          <w:szCs w:val="32"/>
        </w:rPr>
        <w:t xml:space="preserve"> на улучшение взаимодействия педагогов и родителей в организациях образования </w:t>
      </w:r>
      <w:proofErr w:type="spellStart"/>
      <w:r w:rsidR="00DA273C" w:rsidRPr="00D26489"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 w:rsidR="00DA273C" w:rsidRPr="00D26489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D26489" w:rsidRPr="00D26489" w:rsidRDefault="00D26489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26489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26489" w:rsidP="00D264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Default="00D26489" w:rsidP="00D264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3F7789" w:rsidP="003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43" w:rsidRDefault="00B37D43" w:rsidP="00DD5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C2B" w:rsidRDefault="00302F37" w:rsidP="00B37D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7D43" w:rsidRPr="00B37D4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37D43" w:rsidRPr="00302F37" w:rsidRDefault="00B37D43" w:rsidP="00B37D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A79C5" w:rsidRDefault="00B37D43" w:rsidP="00B37D43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302F37">
        <w:rPr>
          <w:sz w:val="28"/>
          <w:szCs w:val="28"/>
          <w:shd w:val="clear" w:color="auto" w:fill="FFFFFF"/>
        </w:rPr>
        <w:t xml:space="preserve">Сегодня  взаимодействие между организацией образования и родителями рассматривается  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</w:t>
      </w:r>
      <w:proofErr w:type="spellStart"/>
      <w:r w:rsidRPr="00302F37">
        <w:rPr>
          <w:sz w:val="28"/>
          <w:szCs w:val="28"/>
          <w:shd w:val="clear" w:color="auto" w:fill="FFFFFF"/>
        </w:rPr>
        <w:t>самооорганизации</w:t>
      </w:r>
      <w:proofErr w:type="spellEnd"/>
      <w:r w:rsidRPr="00302F37">
        <w:rPr>
          <w:sz w:val="28"/>
          <w:szCs w:val="28"/>
          <w:shd w:val="clear" w:color="auto" w:fill="FFFFFF"/>
        </w:rPr>
        <w:t xml:space="preserve"> учебно-воспитательного процесса. Всё это предусматривает необходимость выстраивания долгосрочных взаимовыгодных отношений с родителями на принципах и условиях </w:t>
      </w:r>
      <w:r w:rsidRPr="00302F37">
        <w:rPr>
          <w:b/>
          <w:sz w:val="28"/>
          <w:szCs w:val="28"/>
          <w:shd w:val="clear" w:color="auto" w:fill="FFFFFF"/>
        </w:rPr>
        <w:t>социального партнёрства</w:t>
      </w:r>
      <w:r w:rsidRPr="00302F37">
        <w:rPr>
          <w:sz w:val="28"/>
          <w:szCs w:val="28"/>
          <w:shd w:val="clear" w:color="auto" w:fill="FFFFFF"/>
        </w:rPr>
        <w:t>. Взаимодействие организации образования и семьи выстраивается через новые формы сотрудничества,  обозначенные современной стратегией образования.</w:t>
      </w:r>
    </w:p>
    <w:p w:rsidR="00B37D43" w:rsidRPr="00302F37" w:rsidRDefault="00302F37" w:rsidP="002A79C5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2"/>
          <w:sz w:val="28"/>
          <w:szCs w:val="28"/>
        </w:rPr>
      </w:pPr>
      <w:r w:rsidRPr="002A79C5">
        <w:rPr>
          <w:b/>
          <w:sz w:val="28"/>
          <w:szCs w:val="28"/>
          <w:shd w:val="clear" w:color="auto" w:fill="FFFFFF"/>
        </w:rPr>
        <w:t xml:space="preserve">Областной проект </w:t>
      </w:r>
      <w:r w:rsidRPr="00E5576C">
        <w:rPr>
          <w:rStyle w:val="c42"/>
          <w:b/>
          <w:sz w:val="28"/>
          <w:szCs w:val="28"/>
        </w:rPr>
        <w:t>«</w:t>
      </w:r>
      <w:r w:rsidR="00530190" w:rsidRPr="00E5576C">
        <w:rPr>
          <w:rStyle w:val="c42"/>
          <w:b/>
          <w:sz w:val="28"/>
          <w:szCs w:val="32"/>
          <w:lang w:val="kk-KZ"/>
        </w:rPr>
        <w:t>Үндестік</w:t>
      </w:r>
      <w:r w:rsidRPr="00E5576C">
        <w:rPr>
          <w:rStyle w:val="c42"/>
          <w:b/>
          <w:sz w:val="28"/>
          <w:szCs w:val="28"/>
        </w:rPr>
        <w:t>»</w:t>
      </w:r>
      <w:r w:rsidRPr="00E5576C">
        <w:rPr>
          <w:rStyle w:val="c42"/>
          <w:szCs w:val="28"/>
        </w:rPr>
        <w:t xml:space="preserve"> </w:t>
      </w:r>
      <w:r w:rsidRPr="00302F37">
        <w:rPr>
          <w:rStyle w:val="c42"/>
          <w:sz w:val="28"/>
          <w:szCs w:val="28"/>
        </w:rPr>
        <w:t>является одной из эффективных форм, направленных на улучшение взаимодействия родителей и организации образования.</w:t>
      </w:r>
    </w:p>
    <w:p w:rsidR="00B37D43" w:rsidRDefault="00B37D43" w:rsidP="00DD5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C2B" w:rsidRPr="00302F37" w:rsidRDefault="00302F37" w:rsidP="00302F37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8"/>
          <w:szCs w:val="28"/>
        </w:rPr>
      </w:pPr>
      <w:r w:rsidRPr="00302F37">
        <w:rPr>
          <w:rFonts w:ascii="Times New Roman" w:hAnsi="Times New Roman" w:cs="Times New Roman"/>
          <w:b/>
          <w:sz w:val="28"/>
          <w:szCs w:val="28"/>
        </w:rPr>
        <w:t xml:space="preserve">Областной проект </w:t>
      </w:r>
    </w:p>
    <w:p w:rsidR="00302F37" w:rsidRDefault="00302F37" w:rsidP="0030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3332"/>
        <w:gridCol w:w="6202"/>
      </w:tblGrid>
      <w:tr w:rsidR="00DA273C" w:rsidTr="002C197D">
        <w:tc>
          <w:tcPr>
            <w:tcW w:w="496" w:type="dxa"/>
          </w:tcPr>
          <w:p w:rsidR="00DA273C" w:rsidRDefault="00DA273C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DA273C" w:rsidRPr="00DD5C2B" w:rsidRDefault="00DA273C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202" w:type="dxa"/>
            <w:shd w:val="clear" w:color="auto" w:fill="auto"/>
          </w:tcPr>
          <w:p w:rsidR="00DA273C" w:rsidRPr="002C197D" w:rsidRDefault="00DA273C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530190">
              <w:rPr>
                <w:rStyle w:val="c42"/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Үндестік</w:t>
            </w: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  <w:tr w:rsidR="00DD5C2B" w:rsidTr="002C197D">
        <w:tc>
          <w:tcPr>
            <w:tcW w:w="496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DD5C2B" w:rsidRDefault="00407007" w:rsidP="004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  <w:shd w:val="clear" w:color="auto" w:fill="auto"/>
          </w:tcPr>
          <w:p w:rsidR="00DD5C2B" w:rsidRPr="002C197D" w:rsidRDefault="00151B62" w:rsidP="006D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Организации образования </w:t>
            </w:r>
            <w:r w:rsidR="004373D1" w:rsidRPr="002C19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(</w:t>
            </w:r>
            <w:r w:rsidR="006D5E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колледж</w:t>
            </w:r>
            <w:r w:rsidR="004373D1" w:rsidRPr="002C19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)</w:t>
            </w:r>
          </w:p>
        </w:tc>
      </w:tr>
      <w:tr w:rsidR="00DA273C" w:rsidTr="002C197D">
        <w:tc>
          <w:tcPr>
            <w:tcW w:w="496" w:type="dxa"/>
          </w:tcPr>
          <w:p w:rsidR="00DA273C" w:rsidRDefault="00DA273C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DA273C" w:rsidRPr="00DD5C2B" w:rsidRDefault="00DA273C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202" w:type="dxa"/>
            <w:shd w:val="clear" w:color="auto" w:fill="auto"/>
          </w:tcPr>
          <w:p w:rsidR="00DA273C" w:rsidRPr="002C197D" w:rsidRDefault="00DA273C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Постоянно с августа  2021 г.</w:t>
            </w:r>
          </w:p>
        </w:tc>
      </w:tr>
      <w:tr w:rsidR="00D115A9" w:rsidTr="002C197D">
        <w:tc>
          <w:tcPr>
            <w:tcW w:w="496" w:type="dxa"/>
          </w:tcPr>
          <w:p w:rsidR="00D115A9" w:rsidRDefault="00D115A9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D115A9" w:rsidRDefault="00D115A9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6202" w:type="dxa"/>
            <w:shd w:val="clear" w:color="auto" w:fill="auto"/>
          </w:tcPr>
          <w:p w:rsidR="00D115A9" w:rsidRPr="002C197D" w:rsidRDefault="004D4B21" w:rsidP="004D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 требуется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202" w:type="dxa"/>
          </w:tcPr>
          <w:p w:rsidR="00EA16DF" w:rsidRDefault="00407007" w:rsidP="006F7C4B">
            <w:pPr>
              <w:pStyle w:val="c10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28"/>
                <w:szCs w:val="28"/>
              </w:rPr>
            </w:pPr>
            <w:r w:rsidRPr="009123EB">
              <w:rPr>
                <w:color w:val="000000"/>
                <w:sz w:val="28"/>
                <w:szCs w:val="28"/>
              </w:rPr>
              <w:t>1.</w:t>
            </w:r>
            <w:r w:rsidRPr="00DD5C2B">
              <w:rPr>
                <w:color w:val="000000"/>
                <w:sz w:val="28"/>
                <w:szCs w:val="28"/>
              </w:rPr>
              <w:t>Обе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с</w:t>
            </w:r>
            <w:r w:rsidRPr="00DD5C2B">
              <w:rPr>
                <w:color w:val="000000"/>
                <w:sz w:val="28"/>
                <w:szCs w:val="28"/>
              </w:rPr>
              <w:t>печ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D5C2B">
              <w:rPr>
                <w:color w:val="000000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DD5C2B">
              <w:rPr>
                <w:color w:val="000000"/>
                <w:sz w:val="28"/>
                <w:szCs w:val="28"/>
              </w:rPr>
              <w:t>систе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м</w:t>
            </w:r>
            <w:r w:rsidRPr="00DD5C2B">
              <w:rPr>
                <w:color w:val="000000"/>
                <w:sz w:val="28"/>
                <w:szCs w:val="28"/>
              </w:rPr>
              <w:t>ного,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z w:val="28"/>
                <w:szCs w:val="28"/>
              </w:rPr>
              <w:t>ком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лекс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DD5C2B">
              <w:rPr>
                <w:color w:val="000000"/>
                <w:sz w:val="28"/>
                <w:szCs w:val="28"/>
              </w:rPr>
              <w:t>го, скоорд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 w:rsidRPr="00DD5C2B">
              <w:rPr>
                <w:color w:val="000000"/>
                <w:sz w:val="28"/>
                <w:szCs w:val="28"/>
              </w:rPr>
              <w:t>нирован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z w:val="28"/>
                <w:szCs w:val="28"/>
              </w:rPr>
              <w:t>ого</w:t>
            </w:r>
            <w:r w:rsidRPr="00DD5C2B">
              <w:rPr>
                <w:color w:val="000000"/>
                <w:spacing w:val="172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z w:val="28"/>
                <w:szCs w:val="28"/>
              </w:rPr>
              <w:t>соц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 w:rsidRPr="00DD5C2B">
              <w:rPr>
                <w:color w:val="000000"/>
                <w:sz w:val="28"/>
                <w:szCs w:val="28"/>
              </w:rPr>
              <w:t>ал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DD5C2B">
              <w:rPr>
                <w:color w:val="000000"/>
                <w:spacing w:val="2"/>
                <w:sz w:val="28"/>
                <w:szCs w:val="28"/>
              </w:rPr>
              <w:t>о</w:t>
            </w:r>
            <w:r w:rsidRPr="00DD5C2B">
              <w:rPr>
                <w:color w:val="000000"/>
                <w:sz w:val="28"/>
                <w:szCs w:val="28"/>
              </w:rPr>
              <w:t>-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с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и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х</w:t>
            </w:r>
            <w:r w:rsidRPr="00DD5C2B">
              <w:rPr>
                <w:color w:val="000000"/>
                <w:sz w:val="28"/>
                <w:szCs w:val="28"/>
              </w:rPr>
              <w:t>олог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о</w:t>
            </w:r>
            <w:r w:rsidRPr="00DD5C2B">
              <w:rPr>
                <w:color w:val="000000"/>
                <w:spacing w:val="-2"/>
                <w:sz w:val="28"/>
                <w:szCs w:val="28"/>
              </w:rPr>
              <w:t>-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пе</w:t>
            </w:r>
            <w:r w:rsidRPr="00DD5C2B">
              <w:rPr>
                <w:color w:val="000000"/>
                <w:sz w:val="28"/>
                <w:szCs w:val="28"/>
              </w:rPr>
              <w:t>дагогич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ского </w:t>
            </w:r>
            <w:r w:rsidR="00FC10D9">
              <w:rPr>
                <w:color w:val="000000"/>
                <w:sz w:val="28"/>
                <w:szCs w:val="28"/>
              </w:rPr>
              <w:t xml:space="preserve">долгосрочного взаимодействия семьи и </w:t>
            </w:r>
            <w:r w:rsidR="0004477C">
              <w:rPr>
                <w:color w:val="000000"/>
                <w:sz w:val="28"/>
                <w:szCs w:val="28"/>
              </w:rPr>
              <w:t>организации образования</w:t>
            </w:r>
            <w:r w:rsidR="00302F37">
              <w:rPr>
                <w:color w:val="000000"/>
                <w:sz w:val="28"/>
                <w:szCs w:val="28"/>
              </w:rPr>
              <w:t xml:space="preserve"> </w:t>
            </w:r>
            <w:r w:rsidR="00FC10D9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10D9" w:rsidRPr="002E29A6">
              <w:rPr>
                <w:sz w:val="28"/>
                <w:szCs w:val="28"/>
                <w:shd w:val="clear" w:color="auto" w:fill="FFFFFF"/>
              </w:rPr>
              <w:t>принципах и условиях социального партнёрства</w:t>
            </w:r>
            <w:r w:rsidR="00FC10D9">
              <w:rPr>
                <w:sz w:val="28"/>
                <w:szCs w:val="28"/>
                <w:shd w:val="clear" w:color="auto" w:fill="FFFFFF"/>
              </w:rPr>
              <w:t>,</w:t>
            </w:r>
            <w:r w:rsidR="00FC10D9" w:rsidRPr="00DD5C2B">
              <w:rPr>
                <w:color w:val="000000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z w:val="28"/>
                <w:szCs w:val="28"/>
              </w:rPr>
              <w:t>на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равл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D5C2B">
              <w:rPr>
                <w:color w:val="000000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ого  </w:t>
            </w:r>
            <w:r w:rsidRPr="00DD5C2B">
              <w:rPr>
                <w:color w:val="000000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z w:val="28"/>
                <w:szCs w:val="28"/>
              </w:rPr>
              <w:t>а</w:t>
            </w:r>
            <w:r w:rsidRPr="00DD5C2B">
              <w:rPr>
                <w:color w:val="000000"/>
                <w:sz w:val="28"/>
                <w:szCs w:val="28"/>
              </w:rPr>
              <w:tab/>
              <w:t xml:space="preserve"> </w:t>
            </w:r>
            <w:r w:rsidRPr="002E29A6">
              <w:rPr>
                <w:rStyle w:val="c1"/>
                <w:sz w:val="28"/>
                <w:szCs w:val="28"/>
              </w:rPr>
              <w:t xml:space="preserve">создание </w:t>
            </w:r>
            <w:r w:rsidR="006F7C4B">
              <w:rPr>
                <w:rStyle w:val="c1"/>
                <w:sz w:val="28"/>
                <w:szCs w:val="28"/>
              </w:rPr>
              <w:t>комфортного</w:t>
            </w:r>
            <w:r w:rsidRPr="002E29A6">
              <w:rPr>
                <w:rStyle w:val="c1"/>
                <w:sz w:val="28"/>
                <w:szCs w:val="28"/>
              </w:rPr>
              <w:t xml:space="preserve"> </w:t>
            </w:r>
            <w:r w:rsidR="00FC10D9">
              <w:rPr>
                <w:rStyle w:val="c1"/>
                <w:sz w:val="28"/>
                <w:szCs w:val="28"/>
              </w:rPr>
              <w:t>учебно-</w:t>
            </w:r>
            <w:r w:rsidR="006F7C4B">
              <w:rPr>
                <w:rStyle w:val="c1"/>
                <w:sz w:val="28"/>
                <w:szCs w:val="28"/>
              </w:rPr>
              <w:t>воспитательного поля.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ачи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</w:tcPr>
          <w:p w:rsidR="00407007" w:rsidRPr="002E29A6" w:rsidRDefault="00D733A5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вовлечение родителей 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 сферы деятельности  организации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007" w:rsidRPr="002E29A6" w:rsidRDefault="00407007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родительского просвещения на паритетных началах: педагоги </w:t>
            </w:r>
            <w:r w:rsidR="0005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родители, родители – родители;</w:t>
            </w:r>
            <w:r w:rsidR="0004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сопровождения семьи </w:t>
            </w:r>
            <w:r w:rsidR="0004204B" w:rsidRPr="00BF28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(изучение, консультирование, оказание помощи в вопросах воспитания, просвещения и др.)</w:t>
            </w:r>
            <w:r w:rsidR="000420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407007" w:rsidRPr="002E29A6" w:rsidRDefault="00D733A5" w:rsidP="00302F37">
            <w:pPr>
              <w:shd w:val="clear" w:color="auto" w:fill="FFFFFF"/>
              <w:tabs>
                <w:tab w:val="left" w:pos="5323"/>
              </w:tabs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форм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  <w:r w:rsidR="0004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образования</w:t>
            </w:r>
            <w:r w:rsidR="0004477C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семья. Усиление роли семьи в организации воспитательного процесса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007" w:rsidRPr="002E29A6" w:rsidRDefault="00D733A5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профилактики асоциально</w:t>
            </w:r>
            <w:r w:rsidR="0004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поведения детей и подростков, формирования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 здорового образа жизни  в семьях.</w:t>
            </w:r>
          </w:p>
          <w:p w:rsidR="00DD5C2B" w:rsidRDefault="00051DC6" w:rsidP="00051DC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оздание</w:t>
            </w:r>
            <w:r w:rsidR="002C19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комфортной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безопасной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3E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реды, содействующей сохранению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укреплению психологического здоровья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их социализации.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32" w:type="dxa"/>
          </w:tcPr>
          <w:p w:rsidR="00DD5C2B" w:rsidRDefault="00AA39C4" w:rsidP="00AA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авл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</w:tcPr>
          <w:p w:rsidR="00D733A5" w:rsidRDefault="00AA39C4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о-м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на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е; </w:t>
            </w:r>
          </w:p>
          <w:p w:rsidR="00FC10D9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иагност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на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е;</w:t>
            </w:r>
          </w:p>
          <w:p w:rsidR="00AB3EB2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AA39C4" w:rsidRPr="00DD5C2B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атив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FC10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ельское на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D5C2B" w:rsidRDefault="00AA39C4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AB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азвивающее направление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39C4" w:rsidRDefault="00AA39C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D115A9" w:rsidRDefault="00BF282C" w:rsidP="00A37D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E92D92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 w:rsidR="00E92D92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  <w:p w:rsidR="00DD5C2B" w:rsidRPr="007C0A0D" w:rsidRDefault="00AB3EB2" w:rsidP="00B82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(п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редлагаемые формы и методы работы</w:t>
            </w:r>
            <w:r w:rsidR="00B82E1A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E1A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каждая организация образования</w:t>
            </w:r>
            <w:r w:rsidR="00B82E1A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7C0A0D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>выбирает и</w:t>
            </w:r>
            <w:r w:rsidR="00B82E1A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использу</w:t>
            </w:r>
            <w:r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ет на свое усмотрение)</w:t>
            </w:r>
          </w:p>
        </w:tc>
        <w:tc>
          <w:tcPr>
            <w:tcW w:w="6202" w:type="dxa"/>
          </w:tcPr>
          <w:p w:rsidR="00203883" w:rsidRPr="00203883" w:rsidRDefault="00AA39C4" w:rsidP="00302F3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10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03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раудсорсинг</w:t>
            </w:r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03883" w:rsidRPr="00D733A5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широкой аудитории </w:t>
            </w:r>
            <w:r w:rsidR="00E92D92" w:rsidRPr="001052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(желательно, профессионалов)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решения определенных задач 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системе взаимодействия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семьи</w:t>
            </w:r>
            <w:r w:rsid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883" w:rsidRDefault="00105289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3883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опыт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педагогов, которые 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систематизируются с помощью ИКТ-технологий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Педагоги и родители получают</w:t>
            </w:r>
            <w:r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актуальную информацию</w:t>
            </w:r>
            <w:r w:rsid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203883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018C" w:rsidRPr="00203883" w:rsidRDefault="0088018C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взаимосвязанных задач</w:t>
            </w:r>
            <w:r w:rsidRPr="002E29A6">
              <w:rPr>
                <w:rFonts w:ascii="Times New Roman" w:hAnsi="Times New Roman" w:cs="Times New Roman"/>
                <w:sz w:val="28"/>
                <w:szCs w:val="28"/>
              </w:rPr>
              <w:t xml:space="preserve">: сбор и обработка информации, сбор и обработка конструктивных идей, сбор предложений,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Pr="002E29A6">
              <w:rPr>
                <w:rFonts w:ascii="Times New Roman" w:hAnsi="Times New Roman" w:cs="Times New Roman"/>
                <w:sz w:val="28"/>
                <w:szCs w:val="28"/>
              </w:rPr>
              <w:t>независимых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289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03883">
              <w:rPr>
                <w:rFonts w:ascii="Times New Roman" w:hAnsi="Times New Roman" w:cs="Times New Roman"/>
                <w:sz w:val="28"/>
                <w:szCs w:val="28"/>
              </w:rPr>
              <w:t>наставничество для содействия процессу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 w:rsidR="00105289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5289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5289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</w:t>
            </w:r>
            <w:r w:rsidR="000A5528" w:rsidRP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ткрытые диалоговые площадки</w:t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обсуждением передового опыта взаимодействия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семьи.</w:t>
            </w:r>
            <w:r w:rsidR="00E73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74BFC" w:rsidRDefault="00105289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0E3B5F"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Онлайн-библиотеки и сообщества</w:t>
            </w:r>
            <w:r w:rsid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региона</w:t>
            </w:r>
            <w:r w:rsidR="000E3B5F"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  учителя находят бесплатные пособия, обмениваются методиками и материалами.</w:t>
            </w:r>
          </w:p>
          <w:p w:rsidR="00DD5C2B" w:rsidRPr="00AA39C4" w:rsidRDefault="00474BFC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Коллаборация</w:t>
            </w:r>
            <w:proofErr w:type="spellEnd"/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как  процесс совместной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 и родителей 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достижения общих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образовательно-воспитательных </w:t>
            </w:r>
            <w:r w:rsidR="00AB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целей, при котором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происходит обмен знаниями, обучение и достижение согласия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7943" w:rsidTr="0043525A">
        <w:tc>
          <w:tcPr>
            <w:tcW w:w="496" w:type="dxa"/>
          </w:tcPr>
          <w:p w:rsidR="00187943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187943" w:rsidRPr="00DD5C2B" w:rsidRDefault="00BF282C" w:rsidP="00AA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18794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>ормы взаимодействия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родителями</w:t>
            </w:r>
          </w:p>
        </w:tc>
        <w:tc>
          <w:tcPr>
            <w:tcW w:w="6202" w:type="dxa"/>
          </w:tcPr>
          <w:p w:rsidR="00940265" w:rsidRDefault="00940265" w:rsidP="00302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Целесообразно сочетание коллективных, </w:t>
            </w:r>
            <w:r w:rsidRPr="0094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групповых и инд</w:t>
            </w:r>
            <w:r w:rsidR="00AB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ивидуальных форм взаимодействия.</w:t>
            </w:r>
          </w:p>
          <w:p w:rsidR="00BF282C" w:rsidRPr="000F30D6" w:rsidRDefault="00AB3EB2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940265"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оллективные</w:t>
            </w:r>
            <w:r w:rsidR="0094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82C" w:rsidRPr="007D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  <w:r w:rsidR="00BF282C" w:rsidRPr="007D0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открытые 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собрания, родительский лекторий, родительские конференция по обмену опытом, вечер вопросов и ответов, диспут-размышление по проблемам воспитания и обучения, встреча родителей с педагогическим коллективом в формате «Дни открытых дверей», 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</w:t>
            </w:r>
            <w:r w:rsidR="002D692F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Диалог»</w:t>
            </w:r>
            <w:r w:rsidR="00314886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31488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формате «</w:t>
            </w:r>
            <w:proofErr w:type="spellStart"/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TEDx</w:t>
            </w:r>
            <w:proofErr w:type="spellEnd"/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творческие мастерские с участием родителей, мероприятия, инициированные самими родителями.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Инновационные формы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коллективной работы: 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1.Открытые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Клуб </w:t>
            </w:r>
            <w:r w:rsidR="00302D91" w:rsidRPr="000F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«Диалог» </w:t>
            </w:r>
            <w:r w:rsidR="000F30D6" w:rsidRPr="000F30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302D91" w:rsidRPr="000F30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02D91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формате </w:t>
            </w:r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TEDx</w:t>
            </w:r>
            <w:proofErr w:type="spellEnd"/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выступления на заранее заявленную тему </w:t>
            </w:r>
            <w:r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(родителей, детей, педагогов);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Родительский лекторий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показом перед н</w:t>
            </w:r>
            <w:r w:rsid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ачалом лекции детского концерта, постановок;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F282C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 Родительские конференции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обмену опытом, где родители сами определяют тему и могут приглашать специалистов для обсуждения актуальных вопросов.</w:t>
            </w:r>
          </w:p>
          <w:p w:rsidR="00BF282C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282C" w:rsidRDefault="00AB3EB2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940265"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рупповые</w:t>
            </w:r>
            <w:r w:rsidR="0094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77C" w:rsidRPr="000F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  <w:r w:rsidR="00BF282C" w:rsidRPr="000F30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заимодействие с родительским комитетом, взаимодействие с творческими группами; </w:t>
            </w:r>
            <w:proofErr w:type="gramStart"/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групповые консультации со специалистами </w:t>
            </w:r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(заместитель директора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ВР, педаго</w:t>
            </w:r>
            <w:r w:rsidR="006D5E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г-психолог, социальный педагог 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др. узкие специалисты)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F2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82C" w:rsidRPr="007D0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кофе-</w:t>
            </w:r>
            <w:proofErr w:type="spellStart"/>
            <w:r w:rsidR="00BF282C" w:rsidRPr="007D0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монинг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диалоговые площадки, практические занятия для родителей с привлечением специалистов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(педаго</w:t>
            </w:r>
            <w:r w:rsidR="006D5E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г-психолог, социальный педагог </w:t>
            </w:r>
            <w:bookmarkStart w:id="0" w:name="_GoBack"/>
            <w:bookmarkEnd w:id="0"/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др. узкие специалисты)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Семейный клуб, </w:t>
            </w:r>
            <w:proofErr w:type="spellStart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часы творчества, профориентация «один день на работе у родителей», совместная театральная деятельность, школьные СМИ совместно с родителями, конкурсы по работе с семьей</w:t>
            </w:r>
            <w:r w:rsidR="002A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E50A2E" w:rsidRDefault="00E50A2E" w:rsidP="000F30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E3122" w:rsidRDefault="008E3122" w:rsidP="000F30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Инновационные формы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групповой работы: </w:t>
            </w:r>
          </w:p>
          <w:p w:rsidR="00BF282C" w:rsidRDefault="00BF282C" w:rsidP="000F30D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D0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кофе-</w:t>
            </w:r>
            <w:proofErr w:type="spellStart"/>
            <w:r w:rsidRPr="007D0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монинг</w:t>
            </w:r>
            <w:proofErr w:type="spellEnd"/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встреча с родителями 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организуется в формате родительской гостиной в организации образования. Родители и педагоги решают вопросы по воспитанию и обучению детей в непринуждённой, неформальной обстановке за чашкой кофе. Возможен просмотр видео материалов по вопросам обучения и детско-родительских отношений;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25B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тимбилдинг </w:t>
            </w:r>
            <w:r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«Мы вместе</w:t>
            </w:r>
            <w:r w:rsidR="00D115A9"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проходит в игровой форме</w:t>
            </w:r>
            <w:r w:rsidR="004D4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командах: педагоги - родители, педагоги – учащиеся, родители – дети,</w:t>
            </w:r>
            <w:r w:rsidR="00D115A9"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формирует коммуникативные и социальные компетенции,</w:t>
            </w:r>
            <w:r w:rsidR="00D115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необходимые для современных детей и подростков;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театральная деятельность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и проведение совместных </w:t>
            </w:r>
            <w:r w:rsidRPr="007D0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театральных постановок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детьми, родителями и педагогами, что способствует развитию психолого-педагогической культуры родителей; формированию эстетического и художественного вкуса у обучающихся, а также улучшению детско-родительских взаимоотношений. Театральная деятельность является эффективной формой совместной работы педагогов (</w:t>
            </w:r>
            <w:r w:rsidRPr="007D0B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классных-руководителей, учителей-предметников)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родителей в решении проблем воспитания и обучения детей.</w:t>
            </w:r>
          </w:p>
          <w:p w:rsidR="00BF282C" w:rsidRPr="007D0B58" w:rsidRDefault="00BF282C" w:rsidP="000F30D6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ндивидуальные</w:t>
            </w:r>
            <w:r w:rsidR="00F510BC" w:rsidRPr="00F7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302D91" w:rsidRP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0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«Час директора»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(установленное время для индивидуальной работы директора с родителями);</w:t>
            </w:r>
          </w:p>
          <w:p w:rsidR="00302D91" w:rsidRP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«Административная приемная»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(установленное время для индивидуальной работы заместителей директора по ВР,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УВР с родителями)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индивидуальные консультации с </w:t>
            </w:r>
            <w:r w:rsidR="005B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педагогами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предметниками</w:t>
            </w:r>
            <w:r w:rsidR="005B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62A2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</w:t>
            </w:r>
            <w:r w:rsid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классных руководителей, психологов, социальных педагогов 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 такие формы индивидуальной работы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родителями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интерактивная беседа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и диагностика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посещение на дому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выполнение 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родителями 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 поручений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4477C" w:rsidRPr="00AA39C4" w:rsidRDefault="00302D91" w:rsidP="00302D91">
            <w:pPr>
              <w:spacing w:after="100" w:afterAutospacing="1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6DF" w:rsidTr="0043525A">
        <w:tc>
          <w:tcPr>
            <w:tcW w:w="496" w:type="dxa"/>
          </w:tcPr>
          <w:p w:rsidR="00EA16DF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2" w:type="dxa"/>
          </w:tcPr>
          <w:p w:rsidR="0004477C" w:rsidRDefault="00B82E1A" w:rsidP="00EA1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3D3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ормы управления</w:t>
            </w:r>
            <w:r w:rsidR="00EA16DF" w:rsidRP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взаимодействием  </w:t>
            </w:r>
          </w:p>
          <w:p w:rsidR="00EA16DF" w:rsidRPr="00EA16DF" w:rsidRDefault="00AB3EB2" w:rsidP="00EA16D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образования</w:t>
            </w:r>
            <w:r w:rsid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семьи</w:t>
            </w:r>
            <w:r w:rsidR="00B82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16DF" w:rsidRDefault="00EA16DF" w:rsidP="00AA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ED5E81" w:rsidRPr="00525B4F" w:rsidRDefault="00ED5E81" w:rsidP="00AA52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5B4F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3F483A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координации взаимодействия </w:t>
            </w:r>
            <w:r w:rsidR="0004477C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семьи, в состав которого входят директор, заместители директора по воспитательной работе,</w:t>
            </w:r>
            <w:r w:rsidR="00B82E1A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директора по учебной работе, заместитель директора по научно-методической работе,  представители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комитета школы.</w:t>
            </w:r>
          </w:p>
          <w:p w:rsidR="00B10427" w:rsidRPr="00525B4F" w:rsidRDefault="00B10427" w:rsidP="00AA528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</w:t>
            </w:r>
            <w:r w:rsidR="00462A69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действие директора и заместителей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директора по ВР</w:t>
            </w:r>
            <w:r w:rsidR="00462A69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УР, НМР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классными руководителями,  учителями-предметниками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на совещаниях при директоре, педагогических советах, методических советах по вопросам работы с семьей, в работе творческих групп. </w:t>
            </w:r>
          </w:p>
          <w:p w:rsidR="00B10427" w:rsidRPr="007D0B58" w:rsidRDefault="00B10427" w:rsidP="00AA528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родителей с администрацией</w:t>
            </w:r>
            <w:r w:rsidR="00AB3EB2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477C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04477C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B3EB2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организации образования в формате «Вопрос – ответ».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Выявление и изучение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проблем, и постоянное отсл</w:t>
            </w:r>
            <w:r w:rsidR="004D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еживание результатов их решения совместно с родителями.</w:t>
            </w:r>
          </w:p>
          <w:p w:rsidR="00B10427" w:rsidRPr="007D0B58" w:rsidRDefault="004D4B21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Поощрение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педагогов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выявление педагогов, творчески работающих с семьей;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проведение конкурса на лучший проект по проблемам работы с родителями;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присвоение опытным, профессионально работающим педагогам звания «Методист по работе с родителями»;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«Оригинальное родительское собрание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(конкурс разработок или других открытых мероприятий);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творческие </w:t>
            </w:r>
            <w:r w:rsidR="004D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эссе, рефлексия педагогов о работе с семьей.</w:t>
            </w:r>
          </w:p>
          <w:p w:rsidR="00B10427" w:rsidRPr="007D0B58" w:rsidRDefault="00446B71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Поощрение 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родителей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итоги работы по проекту: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по итогам учебного года «Лучший родительский коллектив», «Лучший родительский комитет», «Самый активный родитель» и др.;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— присвоение званий «Дружная семья»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(все члены семьи активно участвуют в жизни школы, класса);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оформление Книги почета образцовых семей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(фотографии, паспорт семьи, результаты их труда);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благодарственных писем самым активным родителям;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знакомство с семьями и их достижениями через школьную печать, </w:t>
            </w:r>
            <w:r w:rsidR="00AB3EB2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сайт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социальные сети,</w:t>
            </w:r>
            <w:r w:rsidR="00AB3EB2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B3EB2" w:rsidRPr="0021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 СМИ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427" w:rsidRPr="002E29A6" w:rsidRDefault="00B10427" w:rsidP="00302F37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05EBB" w:rsidRPr="00940265" w:rsidRDefault="00405EBB" w:rsidP="00302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5C2B" w:rsidTr="00214E95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2" w:type="dxa"/>
          </w:tcPr>
          <w:p w:rsidR="00DD5C2B" w:rsidRDefault="00590ADF" w:rsidP="0024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0388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ритерии </w:t>
            </w:r>
            <w:r w:rsidR="0024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</w:t>
            </w:r>
            <w:r w:rsidR="0020388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202" w:type="dxa"/>
            <w:shd w:val="clear" w:color="auto" w:fill="auto"/>
          </w:tcPr>
          <w:p w:rsidR="00243609" w:rsidRPr="00E50A2E" w:rsidRDefault="00243609" w:rsidP="00214E95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1.Критерием эффективности работы над проектом служит </w:t>
            </w:r>
            <w:proofErr w:type="spellStart"/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положительного отношения к 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организации образования</w:t>
            </w:r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престижность ее восприятия, 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котор</w:t>
            </w:r>
            <w:r w:rsidR="0004477C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ая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определяется уровнем удовлетворенности </w:t>
            </w:r>
            <w:r w:rsidR="00462A69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обучающихся, родителей и педагогов.</w:t>
            </w:r>
          </w:p>
          <w:p w:rsidR="00590ADF" w:rsidRPr="004D4B21" w:rsidRDefault="002C1E54" w:rsidP="00302F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B4F">
              <w:rPr>
                <w:color w:val="000000"/>
                <w:sz w:val="28"/>
                <w:szCs w:val="28"/>
              </w:rPr>
              <w:t>2</w:t>
            </w:r>
            <w:r w:rsidR="00590ADF" w:rsidRPr="00525B4F">
              <w:rPr>
                <w:color w:val="000000"/>
                <w:sz w:val="28"/>
                <w:szCs w:val="28"/>
              </w:rPr>
              <w:t>.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 качество мероприятий, которые родители организовали и провели сами для </w:t>
            </w:r>
            <w:r w:rsidR="002A79C5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4D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B21" w:rsidRPr="004D4B21">
              <w:rPr>
                <w:rFonts w:ascii="Times New Roman" w:hAnsi="Times New Roman" w:cs="Times New Roman"/>
                <w:i/>
                <w:sz w:val="28"/>
                <w:szCs w:val="28"/>
              </w:rPr>
              <w:t>(процент количества мероприятий по отношению</w:t>
            </w:r>
            <w:r w:rsidR="004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количеству обучающихся в организации образования).</w:t>
            </w:r>
          </w:p>
          <w:p w:rsidR="00590ADF" w:rsidRPr="00525B4F" w:rsidRDefault="002C1E5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. Процент участия родительской общественности в мероприятиях.</w:t>
            </w:r>
          </w:p>
          <w:p w:rsidR="00590ADF" w:rsidRDefault="002C1E5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правонарушений, </w:t>
            </w:r>
            <w:proofErr w:type="spellStart"/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, суицидал</w:t>
            </w:r>
            <w:r w:rsidR="002A79C5" w:rsidRPr="00525B4F"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случае</w:t>
            </w:r>
            <w:r w:rsidR="002A79C5" w:rsidRPr="00525B4F">
              <w:rPr>
                <w:rFonts w:ascii="Times New Roman" w:hAnsi="Times New Roman" w:cs="Times New Roman"/>
                <w:sz w:val="28"/>
                <w:szCs w:val="28"/>
              </w:rPr>
              <w:t>в среди обучающихся организации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:rsidR="00383891" w:rsidRPr="00525B4F" w:rsidRDefault="00383891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2B" w:rsidRPr="00243609" w:rsidRDefault="00DD5C2B" w:rsidP="00542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92" w:rsidTr="0043525A">
        <w:tc>
          <w:tcPr>
            <w:tcW w:w="496" w:type="dxa"/>
          </w:tcPr>
          <w:p w:rsidR="00E92D92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2" w:type="dxa"/>
          </w:tcPr>
          <w:p w:rsidR="00E92D92" w:rsidRPr="0088018C" w:rsidRDefault="00A37D32" w:rsidP="00DD5C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88018C" w:rsidRPr="00880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жидаемые результаты работы проекта</w:t>
            </w:r>
          </w:p>
        </w:tc>
        <w:tc>
          <w:tcPr>
            <w:tcW w:w="6202" w:type="dxa"/>
          </w:tcPr>
          <w:p w:rsidR="00462A69" w:rsidRDefault="00462A69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5E9">
              <w:rPr>
                <w:color w:val="000000"/>
                <w:sz w:val="28"/>
                <w:szCs w:val="28"/>
              </w:rPr>
              <w:t xml:space="preserve">В результате работы по взаимодействию семьи и </w:t>
            </w:r>
            <w:r>
              <w:rPr>
                <w:color w:val="000000"/>
                <w:sz w:val="28"/>
                <w:szCs w:val="28"/>
              </w:rPr>
              <w:t>организации образования</w:t>
            </w:r>
            <w:r w:rsidR="009128AA">
              <w:rPr>
                <w:color w:val="000000"/>
                <w:sz w:val="28"/>
                <w:szCs w:val="28"/>
              </w:rPr>
              <w:t xml:space="preserve"> прогнозируется</w:t>
            </w:r>
            <w:r w:rsidRPr="002705E9">
              <w:rPr>
                <w:color w:val="000000"/>
                <w:sz w:val="28"/>
                <w:szCs w:val="28"/>
              </w:rPr>
              <w:t>:</w:t>
            </w:r>
          </w:p>
          <w:p w:rsidR="00462A69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Повышение </w:t>
            </w:r>
            <w:r w:rsidR="00462A69" w:rsidRPr="002705E9">
              <w:rPr>
                <w:color w:val="000000"/>
                <w:sz w:val="28"/>
                <w:szCs w:val="28"/>
              </w:rPr>
              <w:t>психолого-педагогическ</w:t>
            </w:r>
            <w:r>
              <w:rPr>
                <w:color w:val="000000"/>
                <w:sz w:val="28"/>
                <w:szCs w:val="28"/>
              </w:rPr>
              <w:t>ой культуры</w:t>
            </w:r>
            <w:r w:rsidR="00462A69" w:rsidRPr="002705E9">
              <w:rPr>
                <w:color w:val="000000"/>
                <w:sz w:val="28"/>
                <w:szCs w:val="28"/>
              </w:rPr>
              <w:t xml:space="preserve"> родителей</w:t>
            </w:r>
            <w:r>
              <w:rPr>
                <w:color w:val="000000"/>
                <w:sz w:val="28"/>
                <w:szCs w:val="28"/>
              </w:rPr>
              <w:t>, педагогов</w:t>
            </w:r>
            <w:r w:rsidR="00462A69" w:rsidRPr="002705E9">
              <w:rPr>
                <w:color w:val="000000"/>
                <w:sz w:val="28"/>
                <w:szCs w:val="28"/>
              </w:rPr>
              <w:t>;</w:t>
            </w:r>
          </w:p>
          <w:p w:rsidR="0088018C" w:rsidRPr="002705E9" w:rsidRDefault="00462A69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05E9">
              <w:rPr>
                <w:color w:val="000000"/>
                <w:sz w:val="28"/>
                <w:szCs w:val="28"/>
              </w:rPr>
              <w:t xml:space="preserve">. </w:t>
            </w:r>
            <w:r w:rsidR="009128AA">
              <w:rPr>
                <w:color w:val="000000"/>
                <w:sz w:val="28"/>
                <w:szCs w:val="28"/>
              </w:rPr>
              <w:t>Ф</w:t>
            </w:r>
            <w:r w:rsidRPr="002705E9">
              <w:rPr>
                <w:color w:val="000000"/>
                <w:sz w:val="28"/>
                <w:szCs w:val="28"/>
              </w:rPr>
              <w:t>ормировани</w:t>
            </w:r>
            <w:r w:rsidR="009128AA">
              <w:rPr>
                <w:color w:val="000000"/>
                <w:sz w:val="28"/>
                <w:szCs w:val="28"/>
              </w:rPr>
              <w:t>е</w:t>
            </w:r>
            <w:r w:rsidRPr="002705E9">
              <w:rPr>
                <w:color w:val="000000"/>
                <w:sz w:val="28"/>
                <w:szCs w:val="28"/>
              </w:rPr>
              <w:t xml:space="preserve"> у родителей, детей и педагогов опыта продуктивной совместной деятельности и успешной самореализации в учёбе</w:t>
            </w:r>
            <w:r>
              <w:rPr>
                <w:color w:val="000000"/>
                <w:sz w:val="28"/>
                <w:szCs w:val="28"/>
              </w:rPr>
              <w:t>, творчестве и социальной жизни через с</w:t>
            </w:r>
            <w:r w:rsidR="0012441A" w:rsidRPr="002705E9">
              <w:rPr>
                <w:color w:val="000000"/>
                <w:sz w:val="28"/>
                <w:szCs w:val="28"/>
              </w:rPr>
              <w:t xml:space="preserve">оздание открытой и  доступной  социально-педагогической системы в </w:t>
            </w:r>
            <w:r w:rsidR="002A79C5">
              <w:rPr>
                <w:sz w:val="28"/>
                <w:szCs w:val="28"/>
              </w:rPr>
              <w:t>организации образования</w:t>
            </w:r>
            <w:r w:rsidR="009128AA">
              <w:rPr>
                <w:color w:val="000000"/>
                <w:sz w:val="28"/>
                <w:szCs w:val="28"/>
              </w:rPr>
              <w:t>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8018C" w:rsidRPr="002705E9">
              <w:rPr>
                <w:color w:val="000000"/>
                <w:sz w:val="28"/>
                <w:szCs w:val="28"/>
              </w:rPr>
              <w:t>. Создание системы массовых мероприятий с родителями, работы по организации совместной общественно значимой деятельности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8018C" w:rsidRPr="002705E9">
              <w:rPr>
                <w:color w:val="000000"/>
                <w:sz w:val="28"/>
                <w:szCs w:val="28"/>
              </w:rPr>
              <w:t>.Усиление роли семьи в воспитании детей.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88018C" w:rsidRPr="002705E9">
              <w:rPr>
                <w:color w:val="000000"/>
                <w:sz w:val="28"/>
                <w:szCs w:val="28"/>
              </w:rPr>
              <w:t>.Создание информационного пространства для</w:t>
            </w:r>
            <w:r w:rsidR="0012441A">
              <w:rPr>
                <w:color w:val="000000"/>
                <w:sz w:val="28"/>
                <w:szCs w:val="28"/>
              </w:rPr>
              <w:t xml:space="preserve"> социального партнерства педагогов и 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родителей</w:t>
            </w:r>
            <w:r w:rsidR="0012441A">
              <w:rPr>
                <w:color w:val="000000"/>
                <w:sz w:val="28"/>
                <w:szCs w:val="28"/>
              </w:rPr>
              <w:t xml:space="preserve">, а также 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общественности.</w:t>
            </w:r>
          </w:p>
          <w:p w:rsidR="00187943" w:rsidRPr="00F66634" w:rsidRDefault="00F66634" w:rsidP="00F666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128AA">
              <w:rPr>
                <w:color w:val="000000"/>
                <w:sz w:val="28"/>
                <w:szCs w:val="28"/>
              </w:rPr>
              <w:t>. Повышение у</w:t>
            </w:r>
            <w:r w:rsidR="0088018C" w:rsidRPr="002705E9">
              <w:rPr>
                <w:color w:val="000000"/>
                <w:sz w:val="28"/>
                <w:szCs w:val="28"/>
              </w:rPr>
              <w:t>довлетворенност</w:t>
            </w:r>
            <w:r w:rsidR="009128AA">
              <w:rPr>
                <w:color w:val="000000"/>
                <w:sz w:val="28"/>
                <w:szCs w:val="28"/>
              </w:rPr>
              <w:t>и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родителей содержанием и результативностью</w:t>
            </w:r>
            <w:r w:rsidR="0012441A" w:rsidRPr="002705E9">
              <w:rPr>
                <w:color w:val="000000"/>
                <w:sz w:val="28"/>
                <w:szCs w:val="28"/>
              </w:rPr>
              <w:t xml:space="preserve"> </w:t>
            </w:r>
            <w:r w:rsidR="0012441A">
              <w:rPr>
                <w:color w:val="000000"/>
                <w:sz w:val="28"/>
                <w:szCs w:val="28"/>
              </w:rPr>
              <w:t xml:space="preserve">учебно - воспитательной </w:t>
            </w:r>
            <w:r>
              <w:rPr>
                <w:color w:val="000000"/>
                <w:sz w:val="28"/>
                <w:szCs w:val="28"/>
              </w:rPr>
              <w:t xml:space="preserve"> деятельности </w:t>
            </w:r>
            <w:r w:rsidRPr="00F66634">
              <w:rPr>
                <w:i/>
                <w:color w:val="000000"/>
                <w:sz w:val="28"/>
                <w:szCs w:val="28"/>
              </w:rPr>
              <w:t>(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степень доверия родителей</w:t>
            </w:r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187943" w:rsidRPr="00F66634">
              <w:rPr>
                <w:i/>
                <w:color w:val="000000"/>
                <w:sz w:val="28"/>
                <w:szCs w:val="28"/>
              </w:rPr>
              <w:t>контроль за</w:t>
            </w:r>
            <w:proofErr w:type="gramEnd"/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 успеваемостью обучающихся со стороны родителей</w:t>
            </w:r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высокая скорость реакции родителей на запросы школы, и наоборот</w:t>
            </w:r>
            <w:r w:rsidRPr="00F66634">
              <w:rPr>
                <w:i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sz w:val="28"/>
                <w:szCs w:val="28"/>
              </w:rPr>
              <w:t xml:space="preserve">-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готовность родителей к </w:t>
            </w:r>
            <w:r>
              <w:rPr>
                <w:i/>
                <w:color w:val="000000"/>
                <w:sz w:val="28"/>
                <w:szCs w:val="28"/>
              </w:rPr>
              <w:t>активному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 участию в </w:t>
            </w:r>
            <w:r>
              <w:rPr>
                <w:i/>
                <w:color w:val="000000"/>
                <w:sz w:val="28"/>
                <w:szCs w:val="28"/>
              </w:rPr>
              <w:t>школьной жизни).</w:t>
            </w:r>
          </w:p>
          <w:p w:rsidR="00446B71" w:rsidRDefault="00446B71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F2F" w:rsidTr="0043525A">
        <w:tc>
          <w:tcPr>
            <w:tcW w:w="496" w:type="dxa"/>
          </w:tcPr>
          <w:p w:rsidR="009D0F2F" w:rsidRDefault="009D0F2F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32" w:type="dxa"/>
          </w:tcPr>
          <w:p w:rsidR="009D0F2F" w:rsidRDefault="009D0F2F" w:rsidP="00DD5C2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Ежегодное подведение итогов работы проекта</w:t>
            </w:r>
          </w:p>
        </w:tc>
        <w:tc>
          <w:tcPr>
            <w:tcW w:w="6202" w:type="dxa"/>
          </w:tcPr>
          <w:p w:rsidR="009D0F2F" w:rsidRPr="009D0F2F" w:rsidRDefault="00236FB7" w:rsidP="009D0F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по завершению учебного года, подводятся  итоги результатов работы по проекту в соответствии с критериями эффективности проекта </w:t>
            </w:r>
            <w:r>
              <w:rPr>
                <w:i/>
                <w:color w:val="000000"/>
                <w:sz w:val="28"/>
                <w:szCs w:val="28"/>
              </w:rPr>
              <w:t>(п.11)</w:t>
            </w:r>
            <w:r>
              <w:rPr>
                <w:color w:val="000000"/>
                <w:sz w:val="28"/>
                <w:szCs w:val="28"/>
              </w:rPr>
              <w:t xml:space="preserve"> на уровне организаций образования, городов и районов, области.</w:t>
            </w:r>
          </w:p>
        </w:tc>
      </w:tr>
    </w:tbl>
    <w:p w:rsidR="00DD5C2B" w:rsidRDefault="00DD5C2B" w:rsidP="00347D5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D0F2F" w:rsidRDefault="009D0F2F" w:rsidP="00347D5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D5C2B" w:rsidRPr="00411CAE" w:rsidRDefault="00302F37" w:rsidP="00214E9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25B4F">
        <w:rPr>
          <w:b/>
          <w:sz w:val="28"/>
          <w:szCs w:val="28"/>
        </w:rPr>
        <w:t xml:space="preserve">Областной проект </w:t>
      </w:r>
      <w:r w:rsidRPr="00525B4F">
        <w:rPr>
          <w:rStyle w:val="c42"/>
          <w:b/>
          <w:sz w:val="28"/>
          <w:szCs w:val="28"/>
        </w:rPr>
        <w:t>«</w:t>
      </w:r>
      <w:r w:rsidR="00530190" w:rsidRPr="00AB0EA4">
        <w:rPr>
          <w:rStyle w:val="c42"/>
          <w:b/>
          <w:sz w:val="28"/>
          <w:szCs w:val="32"/>
          <w:lang w:val="kk-KZ"/>
        </w:rPr>
        <w:t>Үндестік</w:t>
      </w:r>
      <w:r w:rsidRPr="00525B4F">
        <w:rPr>
          <w:rStyle w:val="c42"/>
          <w:b/>
          <w:sz w:val="28"/>
          <w:szCs w:val="28"/>
        </w:rPr>
        <w:t>»</w:t>
      </w:r>
      <w:r w:rsidRPr="00525B4F">
        <w:rPr>
          <w:b/>
          <w:sz w:val="28"/>
          <w:szCs w:val="28"/>
        </w:rPr>
        <w:t xml:space="preserve"> - </w:t>
      </w:r>
      <w:r w:rsidRPr="00525B4F">
        <w:rPr>
          <w:sz w:val="28"/>
          <w:szCs w:val="28"/>
        </w:rPr>
        <w:t xml:space="preserve">воплощение идеи сотрудничества родителей и коллектива образовательного учреждения, </w:t>
      </w:r>
      <w:r w:rsidRPr="00525B4F">
        <w:rPr>
          <w:rStyle w:val="c1"/>
          <w:sz w:val="28"/>
          <w:szCs w:val="28"/>
        </w:rPr>
        <w:t xml:space="preserve">создание единого воспитательного поля; </w:t>
      </w:r>
      <w:r w:rsidRPr="00525B4F">
        <w:rPr>
          <w:sz w:val="28"/>
          <w:szCs w:val="28"/>
        </w:rPr>
        <w:t>действенная и эффективная работа, направленная на развитие личности обучающихся в условиях социального партнерства с семьей.</w:t>
      </w:r>
    </w:p>
    <w:sectPr w:rsidR="00DD5C2B" w:rsidRPr="00411CAE" w:rsidSect="00D264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38A"/>
    <w:multiLevelType w:val="multilevel"/>
    <w:tmpl w:val="76CE4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64A5"/>
    <w:multiLevelType w:val="multilevel"/>
    <w:tmpl w:val="DAF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A0E5A"/>
    <w:multiLevelType w:val="multilevel"/>
    <w:tmpl w:val="96EC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D6112"/>
    <w:multiLevelType w:val="multilevel"/>
    <w:tmpl w:val="9216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54"/>
    <w:rsid w:val="00026021"/>
    <w:rsid w:val="0004204B"/>
    <w:rsid w:val="0004477C"/>
    <w:rsid w:val="00051DC6"/>
    <w:rsid w:val="00053D5E"/>
    <w:rsid w:val="00060920"/>
    <w:rsid w:val="000A5528"/>
    <w:rsid w:val="000E3B5F"/>
    <w:rsid w:val="000F30D6"/>
    <w:rsid w:val="00105289"/>
    <w:rsid w:val="00110D6E"/>
    <w:rsid w:val="0012441A"/>
    <w:rsid w:val="00142E27"/>
    <w:rsid w:val="00151B62"/>
    <w:rsid w:val="00187943"/>
    <w:rsid w:val="001B072B"/>
    <w:rsid w:val="001C08C3"/>
    <w:rsid w:val="00203883"/>
    <w:rsid w:val="002127D6"/>
    <w:rsid w:val="00214E95"/>
    <w:rsid w:val="00236FB7"/>
    <w:rsid w:val="00243609"/>
    <w:rsid w:val="002601F2"/>
    <w:rsid w:val="00287EF5"/>
    <w:rsid w:val="002A79C5"/>
    <w:rsid w:val="002C197D"/>
    <w:rsid w:val="002C1E54"/>
    <w:rsid w:val="002D2B70"/>
    <w:rsid w:val="002D692F"/>
    <w:rsid w:val="00302D91"/>
    <w:rsid w:val="00302F37"/>
    <w:rsid w:val="00314886"/>
    <w:rsid w:val="00347D5B"/>
    <w:rsid w:val="00383891"/>
    <w:rsid w:val="003D376A"/>
    <w:rsid w:val="003F483A"/>
    <w:rsid w:val="003F7789"/>
    <w:rsid w:val="00405EBB"/>
    <w:rsid w:val="00407007"/>
    <w:rsid w:val="00411CAE"/>
    <w:rsid w:val="0043525A"/>
    <w:rsid w:val="004373D1"/>
    <w:rsid w:val="00446B71"/>
    <w:rsid w:val="00460A8D"/>
    <w:rsid w:val="00462A69"/>
    <w:rsid w:val="00474BFC"/>
    <w:rsid w:val="004D4B21"/>
    <w:rsid w:val="004F17D5"/>
    <w:rsid w:val="00505E1E"/>
    <w:rsid w:val="00525B4F"/>
    <w:rsid w:val="00530190"/>
    <w:rsid w:val="00542E1F"/>
    <w:rsid w:val="00551B33"/>
    <w:rsid w:val="00590ADF"/>
    <w:rsid w:val="005B62A2"/>
    <w:rsid w:val="00605E2D"/>
    <w:rsid w:val="006D5E73"/>
    <w:rsid w:val="006F7C4B"/>
    <w:rsid w:val="007C0A0D"/>
    <w:rsid w:val="007F1ED6"/>
    <w:rsid w:val="00836D54"/>
    <w:rsid w:val="0088018C"/>
    <w:rsid w:val="008D0310"/>
    <w:rsid w:val="008E3122"/>
    <w:rsid w:val="008E5EB3"/>
    <w:rsid w:val="009123EB"/>
    <w:rsid w:val="009128AA"/>
    <w:rsid w:val="00940265"/>
    <w:rsid w:val="009513CC"/>
    <w:rsid w:val="009D0F2F"/>
    <w:rsid w:val="00A37D32"/>
    <w:rsid w:val="00A77128"/>
    <w:rsid w:val="00AA39C4"/>
    <w:rsid w:val="00AA5285"/>
    <w:rsid w:val="00AB09C5"/>
    <w:rsid w:val="00AB0EA4"/>
    <w:rsid w:val="00AB3EB2"/>
    <w:rsid w:val="00B01AC8"/>
    <w:rsid w:val="00B10427"/>
    <w:rsid w:val="00B37D43"/>
    <w:rsid w:val="00B675BD"/>
    <w:rsid w:val="00B75465"/>
    <w:rsid w:val="00B76D19"/>
    <w:rsid w:val="00B82E1A"/>
    <w:rsid w:val="00BF282C"/>
    <w:rsid w:val="00CA1C40"/>
    <w:rsid w:val="00CA2FFA"/>
    <w:rsid w:val="00D115A9"/>
    <w:rsid w:val="00D26489"/>
    <w:rsid w:val="00D733A5"/>
    <w:rsid w:val="00D85D2A"/>
    <w:rsid w:val="00DA273C"/>
    <w:rsid w:val="00DD5C2B"/>
    <w:rsid w:val="00E103EF"/>
    <w:rsid w:val="00E50A2E"/>
    <w:rsid w:val="00E5576C"/>
    <w:rsid w:val="00E73A06"/>
    <w:rsid w:val="00E76F8A"/>
    <w:rsid w:val="00E92D92"/>
    <w:rsid w:val="00EA16DF"/>
    <w:rsid w:val="00ED2813"/>
    <w:rsid w:val="00ED5E81"/>
    <w:rsid w:val="00F510BC"/>
    <w:rsid w:val="00F66634"/>
    <w:rsid w:val="00F67A66"/>
    <w:rsid w:val="00FC10D9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DD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D5C2B"/>
  </w:style>
  <w:style w:type="character" w:customStyle="1" w:styleId="c31">
    <w:name w:val="c31"/>
    <w:basedOn w:val="a0"/>
    <w:rsid w:val="00DD5C2B"/>
  </w:style>
  <w:style w:type="paragraph" w:customStyle="1" w:styleId="c25">
    <w:name w:val="c25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3EB"/>
  </w:style>
  <w:style w:type="character" w:styleId="a5">
    <w:name w:val="Hyperlink"/>
    <w:basedOn w:val="a0"/>
    <w:uiPriority w:val="99"/>
    <w:semiHidden/>
    <w:unhideWhenUsed/>
    <w:rsid w:val="00E92D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427"/>
    <w:pPr>
      <w:ind w:left="720"/>
      <w:contextualSpacing/>
    </w:pPr>
  </w:style>
  <w:style w:type="paragraph" w:customStyle="1" w:styleId="c37">
    <w:name w:val="c37"/>
    <w:basedOn w:val="a"/>
    <w:rsid w:val="00B3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489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a"/>
    <w:uiPriority w:val="1"/>
    <w:qFormat/>
    <w:rsid w:val="00D26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9"/>
    <w:uiPriority w:val="1"/>
    <w:rsid w:val="00D264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DD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D5C2B"/>
  </w:style>
  <w:style w:type="character" w:customStyle="1" w:styleId="c31">
    <w:name w:val="c31"/>
    <w:basedOn w:val="a0"/>
    <w:rsid w:val="00DD5C2B"/>
  </w:style>
  <w:style w:type="paragraph" w:customStyle="1" w:styleId="c25">
    <w:name w:val="c25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3EB"/>
  </w:style>
  <w:style w:type="character" w:styleId="a5">
    <w:name w:val="Hyperlink"/>
    <w:basedOn w:val="a0"/>
    <w:uiPriority w:val="99"/>
    <w:semiHidden/>
    <w:unhideWhenUsed/>
    <w:rsid w:val="00E92D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427"/>
    <w:pPr>
      <w:ind w:left="720"/>
      <w:contextualSpacing/>
    </w:pPr>
  </w:style>
  <w:style w:type="paragraph" w:customStyle="1" w:styleId="c37">
    <w:name w:val="c37"/>
    <w:basedOn w:val="a"/>
    <w:rsid w:val="00B3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489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a"/>
    <w:uiPriority w:val="1"/>
    <w:qFormat/>
    <w:rsid w:val="00D26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9"/>
    <w:uiPriority w:val="1"/>
    <w:rsid w:val="00D264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Исмагамбетова</cp:lastModifiedBy>
  <cp:revision>32</cp:revision>
  <cp:lastPrinted>2021-07-12T06:42:00Z</cp:lastPrinted>
  <dcterms:created xsi:type="dcterms:W3CDTF">2021-07-16T04:25:00Z</dcterms:created>
  <dcterms:modified xsi:type="dcterms:W3CDTF">2022-04-06T04:01:00Z</dcterms:modified>
</cp:coreProperties>
</file>