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13A" w:rsidRPr="00D0131A" w:rsidRDefault="0095013A" w:rsidP="00D0131A">
      <w:pPr>
        <w:spacing w:line="360" w:lineRule="auto"/>
        <w:ind w:left="993" w:hanging="284"/>
        <w:jc w:val="center"/>
        <w:rPr>
          <w:b/>
          <w:bCs/>
          <w:i/>
          <w:iCs/>
          <w:color w:val="002060"/>
          <w:sz w:val="28"/>
          <w:szCs w:val="28"/>
          <w:lang w:val="kk-KZ"/>
        </w:rPr>
      </w:pPr>
      <w:r w:rsidRPr="00D0131A">
        <w:rPr>
          <w:b/>
          <w:bCs/>
          <w:i/>
          <w:iCs/>
          <w:color w:val="002060"/>
          <w:sz w:val="28"/>
          <w:szCs w:val="28"/>
          <w:lang w:val="kk-KZ"/>
        </w:rPr>
        <w:t>Балалармен қарым-қатынас бойынша ата-аналарға кеңес</w:t>
      </w:r>
    </w:p>
    <w:p w:rsidR="00D0131A" w:rsidRPr="00D0131A" w:rsidRDefault="00D0131A" w:rsidP="00D0131A">
      <w:pPr>
        <w:spacing w:line="360" w:lineRule="auto"/>
        <w:ind w:left="993" w:hanging="284"/>
        <w:rPr>
          <w:b/>
          <w:bCs/>
          <w:i/>
          <w:iCs/>
          <w:sz w:val="28"/>
          <w:szCs w:val="28"/>
          <w:lang w:val="kk-KZ"/>
        </w:rPr>
      </w:pPr>
      <w:bookmarkStart w:id="0" w:name="_GoBack"/>
      <w:bookmarkEnd w:id="0"/>
    </w:p>
    <w:p w:rsidR="0095013A" w:rsidRPr="00D0131A" w:rsidRDefault="0095013A" w:rsidP="00D0131A">
      <w:pPr>
        <w:numPr>
          <w:ilvl w:val="0"/>
          <w:numId w:val="2"/>
        </w:numPr>
        <w:spacing w:line="360" w:lineRule="auto"/>
        <w:ind w:left="993" w:hanging="284"/>
        <w:jc w:val="both"/>
        <w:rPr>
          <w:i/>
          <w:iCs/>
          <w:sz w:val="28"/>
          <w:szCs w:val="28"/>
          <w:lang w:val="kk-KZ"/>
        </w:rPr>
      </w:pPr>
      <w:r w:rsidRPr="00D0131A">
        <w:rPr>
          <w:i/>
          <w:iCs/>
          <w:sz w:val="28"/>
          <w:szCs w:val="28"/>
          <w:lang w:val="kk-KZ"/>
        </w:rPr>
        <w:t>Өз балаңызды жақсы көріңіз және ол бұл туралы ешқашан күмәнданбасын.</w:t>
      </w:r>
    </w:p>
    <w:p w:rsidR="0095013A" w:rsidRPr="00D0131A" w:rsidRDefault="0095013A" w:rsidP="00D0131A">
      <w:pPr>
        <w:numPr>
          <w:ilvl w:val="0"/>
          <w:numId w:val="2"/>
        </w:numPr>
        <w:spacing w:line="360" w:lineRule="auto"/>
        <w:ind w:left="993" w:hanging="284"/>
        <w:jc w:val="both"/>
        <w:rPr>
          <w:i/>
          <w:iCs/>
          <w:sz w:val="28"/>
          <w:szCs w:val="28"/>
        </w:rPr>
      </w:pPr>
      <w:r w:rsidRPr="00D0131A">
        <w:rPr>
          <w:i/>
          <w:iCs/>
          <w:sz w:val="28"/>
          <w:szCs w:val="28"/>
          <w:lang w:val="kk-KZ"/>
        </w:rPr>
        <w:t>Балаңызды қандай болса да қабылдаңыз – оның жақсы және жаман жақтарымен қабылдаңыз. Баланың жақсы жақтарына сүйсініңіз, оның мүмкіншілігіне сенім артыңыз.</w:t>
      </w:r>
      <w:r w:rsidRPr="00D0131A">
        <w:rPr>
          <w:i/>
          <w:iCs/>
          <w:sz w:val="28"/>
          <w:szCs w:val="28"/>
        </w:rPr>
        <w:t>.</w:t>
      </w:r>
    </w:p>
    <w:p w:rsidR="0095013A" w:rsidRPr="00D0131A" w:rsidRDefault="0095013A" w:rsidP="00D0131A">
      <w:pPr>
        <w:numPr>
          <w:ilvl w:val="0"/>
          <w:numId w:val="2"/>
        </w:numPr>
        <w:spacing w:line="360" w:lineRule="auto"/>
        <w:ind w:left="993" w:hanging="284"/>
        <w:jc w:val="both"/>
        <w:rPr>
          <w:i/>
          <w:iCs/>
          <w:sz w:val="28"/>
          <w:szCs w:val="28"/>
        </w:rPr>
      </w:pPr>
      <w:r w:rsidRPr="00D0131A">
        <w:rPr>
          <w:i/>
          <w:iCs/>
          <w:sz w:val="28"/>
          <w:szCs w:val="28"/>
          <w:lang w:val="kk-KZ"/>
        </w:rPr>
        <w:t xml:space="preserve">Баланың өзіне деген сенімі мен қайратын күшейтіңіз. </w:t>
      </w:r>
    </w:p>
    <w:p w:rsidR="0095013A" w:rsidRPr="00D0131A" w:rsidRDefault="0095013A" w:rsidP="00D0131A">
      <w:pPr>
        <w:numPr>
          <w:ilvl w:val="0"/>
          <w:numId w:val="2"/>
        </w:numPr>
        <w:spacing w:line="360" w:lineRule="auto"/>
        <w:ind w:left="993" w:hanging="284"/>
        <w:jc w:val="both"/>
        <w:rPr>
          <w:i/>
          <w:iCs/>
          <w:sz w:val="28"/>
          <w:szCs w:val="28"/>
        </w:rPr>
      </w:pPr>
      <w:r w:rsidRPr="00D0131A">
        <w:rPr>
          <w:i/>
          <w:iCs/>
          <w:sz w:val="28"/>
          <w:szCs w:val="28"/>
          <w:lang w:val="kk-KZ"/>
        </w:rPr>
        <w:t xml:space="preserve">Балаңызды түсінуге тырысыңыз, оның ойлары мен сезімдеріне қараңыз, өзіңізді балаңыздың орнына қойып қөріңіз. </w:t>
      </w:r>
    </w:p>
    <w:p w:rsidR="0095013A" w:rsidRPr="00D0131A" w:rsidRDefault="0095013A" w:rsidP="00D0131A">
      <w:pPr>
        <w:numPr>
          <w:ilvl w:val="0"/>
          <w:numId w:val="2"/>
        </w:numPr>
        <w:spacing w:line="360" w:lineRule="auto"/>
        <w:ind w:left="993" w:hanging="284"/>
        <w:jc w:val="both"/>
        <w:rPr>
          <w:i/>
          <w:iCs/>
          <w:sz w:val="28"/>
          <w:szCs w:val="28"/>
        </w:rPr>
      </w:pPr>
      <w:r w:rsidRPr="00D0131A">
        <w:rPr>
          <w:i/>
          <w:iCs/>
          <w:sz w:val="28"/>
          <w:szCs w:val="28"/>
          <w:lang w:val="kk-KZ"/>
        </w:rPr>
        <w:t>Өзіңізге:</w:t>
      </w:r>
      <w:r w:rsidRPr="00D0131A">
        <w:rPr>
          <w:i/>
          <w:iCs/>
          <w:sz w:val="28"/>
          <w:szCs w:val="28"/>
        </w:rPr>
        <w:t xml:space="preserve"> «</w:t>
      </w:r>
      <w:r w:rsidRPr="00D0131A">
        <w:rPr>
          <w:i/>
          <w:iCs/>
          <w:sz w:val="28"/>
          <w:szCs w:val="28"/>
          <w:lang w:val="kk-KZ"/>
        </w:rPr>
        <w:t>Иә, мен баламның неліктен бұлай жасағанын түсінемін</w:t>
      </w:r>
      <w:r w:rsidRPr="00D0131A">
        <w:rPr>
          <w:i/>
          <w:iCs/>
          <w:sz w:val="28"/>
          <w:szCs w:val="28"/>
        </w:rPr>
        <w:t>»</w:t>
      </w:r>
      <w:r w:rsidRPr="00D0131A">
        <w:rPr>
          <w:i/>
          <w:iCs/>
          <w:sz w:val="28"/>
          <w:szCs w:val="28"/>
          <w:lang w:val="kk-KZ"/>
        </w:rPr>
        <w:t>, - деп айтуға дайын болыңыз</w:t>
      </w:r>
      <w:r w:rsidRPr="00D0131A">
        <w:rPr>
          <w:i/>
          <w:iCs/>
          <w:sz w:val="28"/>
          <w:szCs w:val="28"/>
        </w:rPr>
        <w:t>.</w:t>
      </w:r>
    </w:p>
    <w:p w:rsidR="0095013A" w:rsidRPr="00D0131A" w:rsidRDefault="0095013A" w:rsidP="00D0131A">
      <w:pPr>
        <w:numPr>
          <w:ilvl w:val="0"/>
          <w:numId w:val="2"/>
        </w:numPr>
        <w:spacing w:line="360" w:lineRule="auto"/>
        <w:ind w:left="993" w:hanging="284"/>
        <w:jc w:val="both"/>
        <w:rPr>
          <w:i/>
          <w:iCs/>
          <w:sz w:val="28"/>
          <w:szCs w:val="28"/>
        </w:rPr>
      </w:pPr>
      <w:r w:rsidRPr="00D0131A">
        <w:rPr>
          <w:i/>
          <w:iCs/>
          <w:sz w:val="28"/>
          <w:szCs w:val="28"/>
          <w:lang w:val="kk-KZ"/>
        </w:rPr>
        <w:t>Балаға табысқа қол жеткізер жағдайлар жасаңыз, оған өзін қайратты екенін, қолынан келетінін, табысты екенін сезіндіруге тырысыңыз.</w:t>
      </w:r>
    </w:p>
    <w:p w:rsidR="0095013A" w:rsidRPr="00D0131A" w:rsidRDefault="0095013A" w:rsidP="00D0131A">
      <w:pPr>
        <w:numPr>
          <w:ilvl w:val="0"/>
          <w:numId w:val="2"/>
        </w:numPr>
        <w:spacing w:line="360" w:lineRule="auto"/>
        <w:ind w:left="993" w:hanging="284"/>
        <w:jc w:val="both"/>
        <w:rPr>
          <w:i/>
          <w:iCs/>
          <w:sz w:val="28"/>
          <w:szCs w:val="28"/>
        </w:rPr>
      </w:pPr>
      <w:r w:rsidRPr="00D0131A">
        <w:rPr>
          <w:i/>
          <w:iCs/>
          <w:sz w:val="28"/>
          <w:szCs w:val="28"/>
          <w:lang w:val="kk-KZ"/>
        </w:rPr>
        <w:t>Өзіңіздің орындалмаған арман мен тілектеріңізді балаңызбен орындалуын іске асырмаңыз, ол жай ғана арман мен тілек екенін түсініңіз. Есіңізде болсын,баланы  сөзбен емес үлгілі іспен тәрбиелейді.</w:t>
      </w:r>
    </w:p>
    <w:p w:rsidR="0095013A" w:rsidRPr="00D0131A" w:rsidRDefault="0095013A" w:rsidP="00D0131A">
      <w:pPr>
        <w:numPr>
          <w:ilvl w:val="0"/>
          <w:numId w:val="2"/>
        </w:numPr>
        <w:spacing w:line="360" w:lineRule="auto"/>
        <w:ind w:left="993" w:hanging="284"/>
        <w:jc w:val="both"/>
        <w:rPr>
          <w:i/>
          <w:iCs/>
          <w:sz w:val="28"/>
          <w:szCs w:val="28"/>
        </w:rPr>
      </w:pPr>
      <w:r w:rsidRPr="00D0131A">
        <w:rPr>
          <w:i/>
          <w:iCs/>
          <w:sz w:val="28"/>
          <w:szCs w:val="28"/>
          <w:lang w:val="kk-KZ"/>
        </w:rPr>
        <w:t>Балаңызды басқалармен салыстырмаңыз, әсіресе оларды үлгі тұтпаңыз. Әр баланың қайталанбас тұлға екені есіңізде болсын.</w:t>
      </w:r>
    </w:p>
    <w:p w:rsidR="0095013A" w:rsidRPr="00D0131A" w:rsidRDefault="0095013A" w:rsidP="00D0131A">
      <w:pPr>
        <w:numPr>
          <w:ilvl w:val="0"/>
          <w:numId w:val="2"/>
        </w:numPr>
        <w:spacing w:line="360" w:lineRule="auto"/>
        <w:ind w:left="993" w:hanging="284"/>
        <w:jc w:val="both"/>
        <w:rPr>
          <w:i/>
          <w:iCs/>
          <w:sz w:val="28"/>
          <w:szCs w:val="28"/>
        </w:rPr>
      </w:pPr>
      <w:r w:rsidRPr="00D0131A">
        <w:rPr>
          <w:i/>
          <w:iCs/>
          <w:sz w:val="28"/>
          <w:szCs w:val="28"/>
          <w:lang w:val="kk-KZ"/>
        </w:rPr>
        <w:t>Балаңыздын сіздің ойлағаныңыздай ер жететініне сенім артпаңыз.</w:t>
      </w:r>
    </w:p>
    <w:p w:rsidR="0095013A" w:rsidRPr="00D0131A" w:rsidRDefault="0095013A" w:rsidP="00D0131A">
      <w:pPr>
        <w:numPr>
          <w:ilvl w:val="0"/>
          <w:numId w:val="2"/>
        </w:numPr>
        <w:spacing w:line="360" w:lineRule="auto"/>
        <w:ind w:left="993" w:hanging="284"/>
        <w:jc w:val="both"/>
        <w:rPr>
          <w:i/>
          <w:iCs/>
          <w:sz w:val="28"/>
          <w:szCs w:val="28"/>
        </w:rPr>
      </w:pPr>
      <w:r w:rsidRPr="00D0131A">
        <w:rPr>
          <w:i/>
          <w:iCs/>
          <w:sz w:val="28"/>
          <w:szCs w:val="28"/>
          <w:lang w:val="kk-KZ"/>
        </w:rPr>
        <w:t>Есіңізде болсын, балаңыздың тәрбиесі үшін жауап беретін – Сіз.</w:t>
      </w:r>
      <w:r w:rsidRPr="00D0131A">
        <w:rPr>
          <w:i/>
          <w:iCs/>
          <w:sz w:val="28"/>
          <w:szCs w:val="28"/>
        </w:rPr>
        <w:t xml:space="preserve"> </w:t>
      </w:r>
    </w:p>
    <w:p w:rsidR="0095013A" w:rsidRPr="00D0131A" w:rsidRDefault="0095013A" w:rsidP="00D0131A">
      <w:pPr>
        <w:tabs>
          <w:tab w:val="left" w:pos="3540"/>
        </w:tabs>
        <w:spacing w:line="360" w:lineRule="auto"/>
        <w:ind w:left="993" w:hanging="284"/>
        <w:jc w:val="both"/>
        <w:rPr>
          <w:sz w:val="28"/>
          <w:szCs w:val="28"/>
        </w:rPr>
      </w:pPr>
    </w:p>
    <w:p w:rsidR="0095013A" w:rsidRPr="00D0131A" w:rsidRDefault="0095013A" w:rsidP="00D0131A">
      <w:pPr>
        <w:spacing w:line="360" w:lineRule="auto"/>
        <w:ind w:left="993" w:hanging="284"/>
        <w:jc w:val="both"/>
        <w:rPr>
          <w:sz w:val="28"/>
          <w:szCs w:val="28"/>
          <w:lang w:val="kk-KZ"/>
        </w:rPr>
      </w:pPr>
    </w:p>
    <w:sectPr w:rsidR="0095013A" w:rsidRPr="00D0131A" w:rsidSect="00D0131A">
      <w:pgSz w:w="11906" w:h="16838" w:code="9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F45"/>
    <w:multiLevelType w:val="hybridMultilevel"/>
    <w:tmpl w:val="03AC3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5259FE"/>
    <w:multiLevelType w:val="hybridMultilevel"/>
    <w:tmpl w:val="78167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C66D10"/>
    <w:multiLevelType w:val="hybridMultilevel"/>
    <w:tmpl w:val="C4628E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2166B1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26771BE"/>
    <w:multiLevelType w:val="hybridMultilevel"/>
    <w:tmpl w:val="891223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484"/>
    <w:rsid w:val="00013A05"/>
    <w:rsid w:val="00033CA3"/>
    <w:rsid w:val="00046EDE"/>
    <w:rsid w:val="000505DD"/>
    <w:rsid w:val="00071054"/>
    <w:rsid w:val="00087B1B"/>
    <w:rsid w:val="001D26E3"/>
    <w:rsid w:val="00226447"/>
    <w:rsid w:val="00236872"/>
    <w:rsid w:val="002817DE"/>
    <w:rsid w:val="003B1D4C"/>
    <w:rsid w:val="003D69E5"/>
    <w:rsid w:val="003E3F47"/>
    <w:rsid w:val="004B58D3"/>
    <w:rsid w:val="00500809"/>
    <w:rsid w:val="00506DA2"/>
    <w:rsid w:val="00540549"/>
    <w:rsid w:val="005405A2"/>
    <w:rsid w:val="005B0D43"/>
    <w:rsid w:val="006D74EE"/>
    <w:rsid w:val="0076298F"/>
    <w:rsid w:val="007A14D4"/>
    <w:rsid w:val="0083167B"/>
    <w:rsid w:val="0095013A"/>
    <w:rsid w:val="00A1050D"/>
    <w:rsid w:val="00A97F29"/>
    <w:rsid w:val="00C26530"/>
    <w:rsid w:val="00C9208B"/>
    <w:rsid w:val="00CD7F84"/>
    <w:rsid w:val="00D0131A"/>
    <w:rsid w:val="00D5771E"/>
    <w:rsid w:val="00D60D3A"/>
    <w:rsid w:val="00D63F06"/>
    <w:rsid w:val="00EC27DB"/>
    <w:rsid w:val="00ED7312"/>
    <w:rsid w:val="00EE17DE"/>
    <w:rsid w:val="00EF6D0D"/>
    <w:rsid w:val="00F8266D"/>
    <w:rsid w:val="00F85932"/>
    <w:rsid w:val="00F956F7"/>
    <w:rsid w:val="00FB23AC"/>
    <w:rsid w:val="00FC1484"/>
    <w:rsid w:val="00FC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1496E3-5320-4809-80FF-0EFC0BCE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1484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D7F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165</Words>
  <Characters>942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СПС</dc:creator>
  <cp:keywords/>
  <dc:description/>
  <cp:lastModifiedBy>Ермухамбетова Гаухар</cp:lastModifiedBy>
  <cp:revision>12</cp:revision>
  <dcterms:created xsi:type="dcterms:W3CDTF">2016-10-13T03:16:00Z</dcterms:created>
  <dcterms:modified xsi:type="dcterms:W3CDTF">2018-01-20T07:28:00Z</dcterms:modified>
</cp:coreProperties>
</file>