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Pr="00522B53" w:rsidRDefault="00D50B2D" w:rsidP="00710B9F">
      <w:pPr>
        <w:pStyle w:val="a4"/>
        <w:spacing w:before="0" w:beforeAutospacing="0" w:after="0" w:afterAutospacing="0"/>
        <w:jc w:val="center"/>
        <w:textAlignment w:val="baseline"/>
        <w:rPr>
          <w:rStyle w:val="a8"/>
        </w:rPr>
      </w:pP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Қостанай облысы әкімдігі Білім басқармасының «Қостанай </w:t>
      </w:r>
      <w:r w:rsidR="0031729D">
        <w:rPr>
          <w:rFonts w:ascii="Times New Roman" w:eastAsia="Times New Roman" w:hAnsi="Times New Roman" w:cs="Times New Roman"/>
          <w:b/>
          <w:bCs/>
          <w:color w:val="000000"/>
          <w:sz w:val="24"/>
          <w:szCs w:val="24"/>
          <w:lang w:val="kk-KZ" w:eastAsia="kk-KZ" w:bidi="kk-KZ"/>
        </w:rPr>
        <w:t xml:space="preserve">жоғары </w:t>
      </w:r>
      <w:r>
        <w:rPr>
          <w:rFonts w:ascii="Times New Roman" w:eastAsia="Times New Roman" w:hAnsi="Times New Roman" w:cs="Times New Roman"/>
          <w:b/>
          <w:bCs/>
          <w:color w:val="000000"/>
          <w:sz w:val="24"/>
          <w:szCs w:val="24"/>
          <w:lang w:val="kk-KZ" w:eastAsia="kk-KZ" w:bidi="kk-KZ"/>
        </w:rPr>
        <w:t>педагогикалық</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колледжі»КМҚК  (мекенжайы: Қостанай қаласы, Быковский көшесі, 9,</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тел. (87142)26-36-44,e-mail: kost_kpk@edu.mail.kz )</w:t>
      </w:r>
    </w:p>
    <w:p w:rsidR="00D260B6" w:rsidRDefault="00360724" w:rsidP="00D260B6">
      <w:pPr>
        <w:spacing w:after="0" w:line="240" w:lineRule="auto"/>
        <w:jc w:val="center"/>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мемлекеттік тілде </w:t>
      </w:r>
      <w:bookmarkStart w:id="0" w:name="_GoBack"/>
      <w:bookmarkEnd w:id="0"/>
      <w:r w:rsidR="00D260B6" w:rsidRPr="00545DFA">
        <w:rPr>
          <w:rFonts w:ascii="Times New Roman" w:eastAsia="Times New Roman" w:hAnsi="Times New Roman" w:cs="Times New Roman"/>
          <w:b/>
          <w:bCs/>
          <w:color w:val="000000"/>
          <w:sz w:val="24"/>
          <w:szCs w:val="24"/>
          <w:lang w:val="kk-KZ" w:eastAsia="kk-KZ" w:bidi="kk-KZ"/>
        </w:rPr>
        <w:t>жалпы білім беретін пәндер оқытушысы</w:t>
      </w:r>
      <w:r w:rsidR="00D260B6">
        <w:rPr>
          <w:rFonts w:ascii="Times New Roman" w:eastAsia="Times New Roman" w:hAnsi="Times New Roman" w:cs="Times New Roman"/>
          <w:b/>
          <w:bCs/>
          <w:color w:val="000000"/>
          <w:sz w:val="24"/>
          <w:szCs w:val="24"/>
          <w:lang w:val="kk-KZ" w:eastAsia="kk-KZ" w:bidi="kk-KZ"/>
        </w:rPr>
        <w:t xml:space="preserve"> (</w:t>
      </w:r>
      <w:r w:rsidR="00522B53">
        <w:rPr>
          <w:rFonts w:ascii="Times New Roman" w:eastAsia="Times New Roman" w:hAnsi="Times New Roman" w:cs="Times New Roman"/>
          <w:b/>
          <w:bCs/>
          <w:color w:val="000000"/>
          <w:sz w:val="24"/>
          <w:szCs w:val="24"/>
          <w:lang w:val="kk-KZ" w:eastAsia="kk-KZ" w:bidi="kk-KZ"/>
        </w:rPr>
        <w:t>информатика</w:t>
      </w:r>
      <w:r w:rsidR="00D260B6">
        <w:rPr>
          <w:rFonts w:ascii="Times New Roman" w:eastAsia="Times New Roman" w:hAnsi="Times New Roman" w:cs="Times New Roman"/>
          <w:b/>
          <w:bCs/>
          <w:color w:val="000000"/>
          <w:sz w:val="24"/>
          <w:szCs w:val="24"/>
          <w:lang w:val="kk-KZ" w:eastAsia="kk-KZ" w:bidi="kk-KZ"/>
        </w:rPr>
        <w:t xml:space="preserve">)  бос лауазымына орналасуға ашық конкурс жариялайды (1 мөлшерлеме). Құжаттарды қабылдау мерзімі: </w:t>
      </w:r>
      <w:r w:rsidR="0031729D">
        <w:rPr>
          <w:rFonts w:ascii="Times New Roman" w:eastAsia="Times New Roman" w:hAnsi="Times New Roman" w:cs="Times New Roman"/>
          <w:b/>
          <w:bCs/>
          <w:color w:val="000000"/>
          <w:sz w:val="24"/>
          <w:szCs w:val="24"/>
          <w:lang w:val="kk-KZ" w:eastAsia="kk-KZ" w:bidi="kk-KZ"/>
        </w:rPr>
        <w:t>2023</w:t>
      </w:r>
      <w:r w:rsidR="00D260B6">
        <w:rPr>
          <w:rFonts w:ascii="Times New Roman" w:eastAsia="Times New Roman" w:hAnsi="Times New Roman" w:cs="Times New Roman"/>
          <w:b/>
          <w:bCs/>
          <w:color w:val="000000"/>
          <w:sz w:val="24"/>
          <w:szCs w:val="24"/>
          <w:lang w:val="kk-KZ" w:eastAsia="kk-KZ" w:bidi="kk-KZ"/>
        </w:rPr>
        <w:t xml:space="preserve"> жылғы </w:t>
      </w:r>
      <w:r w:rsidR="003B2AAF">
        <w:rPr>
          <w:rFonts w:ascii="Times New Roman" w:eastAsia="Times New Roman" w:hAnsi="Times New Roman" w:cs="Times New Roman"/>
          <w:b/>
          <w:bCs/>
          <w:color w:val="000000"/>
          <w:sz w:val="24"/>
          <w:szCs w:val="24"/>
          <w:lang w:val="kk-KZ" w:eastAsia="kk-KZ" w:bidi="kk-KZ"/>
        </w:rPr>
        <w:t>29</w:t>
      </w:r>
      <w:r w:rsidR="00D260B6">
        <w:rPr>
          <w:rFonts w:ascii="Times New Roman" w:eastAsia="Times New Roman" w:hAnsi="Times New Roman" w:cs="Times New Roman"/>
          <w:b/>
          <w:bCs/>
          <w:color w:val="000000"/>
          <w:sz w:val="24"/>
          <w:szCs w:val="24"/>
          <w:lang w:val="kk-KZ" w:eastAsia="kk-KZ" w:bidi="kk-KZ"/>
        </w:rPr>
        <w:t xml:space="preserve">.08-ден </w:t>
      </w:r>
      <w:r w:rsidR="003B2AAF">
        <w:rPr>
          <w:rFonts w:ascii="Times New Roman" w:eastAsia="Times New Roman" w:hAnsi="Times New Roman" w:cs="Times New Roman"/>
          <w:b/>
          <w:bCs/>
          <w:color w:val="000000"/>
          <w:sz w:val="24"/>
          <w:szCs w:val="24"/>
          <w:lang w:val="kk-KZ" w:eastAsia="kk-KZ" w:bidi="kk-KZ"/>
        </w:rPr>
        <w:t>07</w:t>
      </w:r>
      <w:r w:rsidR="00D260B6">
        <w:rPr>
          <w:rFonts w:ascii="Times New Roman" w:eastAsia="Times New Roman" w:hAnsi="Times New Roman" w:cs="Times New Roman"/>
          <w:b/>
          <w:bCs/>
          <w:color w:val="000000"/>
          <w:sz w:val="24"/>
          <w:szCs w:val="24"/>
          <w:lang w:val="kk-KZ" w:eastAsia="kk-KZ" w:bidi="kk-KZ"/>
        </w:rPr>
        <w:t>.0</w:t>
      </w:r>
      <w:r w:rsidR="003B2AAF">
        <w:rPr>
          <w:rFonts w:ascii="Times New Roman" w:eastAsia="Times New Roman" w:hAnsi="Times New Roman" w:cs="Times New Roman"/>
          <w:b/>
          <w:bCs/>
          <w:color w:val="000000"/>
          <w:sz w:val="24"/>
          <w:szCs w:val="24"/>
          <w:lang w:val="kk-KZ" w:eastAsia="kk-KZ" w:bidi="kk-KZ"/>
        </w:rPr>
        <w:t>9</w:t>
      </w:r>
      <w:r w:rsidR="00D260B6">
        <w:rPr>
          <w:rFonts w:ascii="Times New Roman" w:eastAsia="Times New Roman" w:hAnsi="Times New Roman" w:cs="Times New Roman"/>
          <w:b/>
          <w:bCs/>
          <w:color w:val="000000"/>
          <w:sz w:val="24"/>
          <w:szCs w:val="24"/>
          <w:lang w:val="kk-KZ" w:eastAsia="kk-KZ" w:bidi="kk-KZ"/>
        </w:rPr>
        <w:t>-ге дейін</w:t>
      </w:r>
      <w:r w:rsidR="00D260B6">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Біліктілікке қойылатын талаптар: жалпы кәсіптік және арнайы пәндер оқытушысының жұмыс өтіліне талап қойылмай, тиісті бейіндер бойынша жоғары және (немесе) жоғары оқу орнынан кейінгі білімі немесе кәсіптік білімі болуға тиіс және (немесе) біліктілігінің жоғары деңгейі болған кезде: педагог-модератор үшін кемінде 2 жыл, педагог-сарапшы үшін кемінде 3 жыл жұмыс өтілі болуға тиіс, педагог-зерттеуші кемінде 4 жыл. педагог-шебер үшін-5 жыл,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Лауазымдық міндеттері: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1) оқу және оқу-әдістемелік жұмысты ұйымдастырады және жүргізеді;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2) мемлекеттік жалпыға міндетті білім беру стандарттарына сәйкес оқытылатын пәнді ескере отырып, білім алушыларды оқытуды және тәрбиелеуді жүзеге асырады;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3) жеке тұлғаның жалпы мәдениетін қалыптастыруға ықпал етеді, білім алушылардың жеке қабілеттерін анықтайды және дамытуға жәрдемдеседі;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4) оқытудың неғұрлым тиімді нысандарын, әдістері мен құралдарын, жаңа педагогикалық технологияларды пайдаланады;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5) білім алушылардың сапалы білім, білік және дағды алуын қамтамасыз етеді;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оқу жоспары мен оқу процесінің кестесіне сәйкес білім беру бағдарламаларын әзірлеуге және орындауға қатысады;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6) білім беру процесі кезеңінде білім алушылардың өмірі мен денсаулығын қорғауды қамтамасыз етеді;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жабдықты пайдалану кезінде еңбек қауіпсіздігі және еңбекті қорғау жөніндегі қағидалардың талаптарын орындайды. </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Еңбек өтіліне байланысты лауазымдық жалақы мөлшері 1</w:t>
      </w:r>
      <w:r w:rsidR="00E0005F">
        <w:rPr>
          <w:rFonts w:ascii="Times New Roman" w:eastAsia="Times New Roman" w:hAnsi="Times New Roman" w:cs="Times New Roman"/>
          <w:b/>
          <w:bCs/>
          <w:color w:val="000000"/>
          <w:sz w:val="24"/>
          <w:szCs w:val="24"/>
          <w:lang w:val="kk-KZ" w:eastAsia="kk-KZ" w:bidi="kk-KZ"/>
        </w:rPr>
        <w:t>20</w:t>
      </w:r>
      <w:r>
        <w:rPr>
          <w:rFonts w:ascii="Times New Roman" w:eastAsia="Times New Roman" w:hAnsi="Times New Roman" w:cs="Times New Roman"/>
          <w:b/>
          <w:bCs/>
          <w:color w:val="000000"/>
          <w:sz w:val="24"/>
          <w:szCs w:val="24"/>
          <w:lang w:val="kk-KZ" w:eastAsia="kk-KZ" w:bidi="kk-KZ"/>
        </w:rPr>
        <w:t xml:space="preserve"> 000 теңгеден        1</w:t>
      </w:r>
      <w:r w:rsidR="00E0005F">
        <w:rPr>
          <w:rFonts w:ascii="Times New Roman" w:eastAsia="Times New Roman" w:hAnsi="Times New Roman" w:cs="Times New Roman"/>
          <w:b/>
          <w:bCs/>
          <w:color w:val="000000"/>
          <w:sz w:val="24"/>
          <w:szCs w:val="24"/>
          <w:lang w:val="kk-KZ" w:eastAsia="kk-KZ" w:bidi="kk-KZ"/>
        </w:rPr>
        <w:t>50</w:t>
      </w:r>
      <w:r>
        <w:rPr>
          <w:rFonts w:ascii="Times New Roman" w:eastAsia="Times New Roman" w:hAnsi="Times New Roman" w:cs="Times New Roman"/>
          <w:b/>
          <w:bCs/>
          <w:color w:val="000000"/>
          <w:sz w:val="24"/>
          <w:szCs w:val="24"/>
          <w:lang w:val="kk-KZ" w:eastAsia="kk-KZ" w:bidi="kk-KZ"/>
        </w:rPr>
        <w:t xml:space="preserve"> 000 теңгеге дейін.</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w:t>
      </w:r>
      <w:r>
        <w:rPr>
          <w:rFonts w:ascii="Times New Roman" w:eastAsia="Times New Roman" w:hAnsi="Times New Roman" w:cs="Times New Roman"/>
          <w:color w:val="000000"/>
          <w:sz w:val="24"/>
          <w:szCs w:val="24"/>
          <w:lang w:val="kk-KZ" w:eastAsia="kk-KZ" w:bidi="kk-KZ"/>
        </w:rPr>
        <w:t xml:space="preserve"> 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 </w:t>
      </w:r>
      <w:r>
        <w:rPr>
          <w:rFonts w:ascii="Times New Roman" w:eastAsia="Times New Roman" w:hAnsi="Times New Roman" w:cs="Times New Roman"/>
          <w:b/>
          <w:bCs/>
          <w:color w:val="000000"/>
          <w:sz w:val="24"/>
          <w:szCs w:val="24"/>
          <w:lang w:val="kk-KZ" w:eastAsia="kk-KZ" w:bidi="kk-KZ"/>
        </w:rPr>
        <w:t>өткізіледі.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Конкурсты өткізу күні мен орны</w:t>
      </w:r>
      <w:r>
        <w:rPr>
          <w:rFonts w:ascii="Times New Roman" w:eastAsia="Times New Roman" w:hAnsi="Times New Roman" w:cs="Times New Roman"/>
          <w:color w:val="000000"/>
          <w:sz w:val="24"/>
          <w:szCs w:val="24"/>
          <w:lang w:val="kk-KZ" w:eastAsia="kk-KZ" w:bidi="kk-KZ"/>
        </w:rPr>
        <w:t xml:space="preserve">: Қостанай қ., Быковский к-сі, 9,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Қостанай</w:t>
      </w:r>
      <w:r w:rsidR="00246EBD">
        <w:rPr>
          <w:rFonts w:ascii="Times New Roman" w:eastAsia="Times New Roman" w:hAnsi="Times New Roman" w:cs="Times New Roman"/>
          <w:color w:val="000000"/>
          <w:sz w:val="24"/>
          <w:szCs w:val="24"/>
          <w:lang w:val="kk-KZ" w:eastAsia="kk-KZ" w:bidi="kk-KZ"/>
        </w:rPr>
        <w:t xml:space="preserve"> жоғары </w:t>
      </w:r>
      <w:r>
        <w:rPr>
          <w:rFonts w:ascii="Times New Roman" w:eastAsia="Times New Roman" w:hAnsi="Times New Roman" w:cs="Times New Roman"/>
          <w:color w:val="000000"/>
          <w:sz w:val="24"/>
          <w:szCs w:val="24"/>
          <w:lang w:val="kk-KZ" w:eastAsia="kk-KZ" w:bidi="kk-KZ"/>
        </w:rPr>
        <w:t xml:space="preserve"> педагогикалық колледжі коммуналдық мемлекеттік қазыналық кәсіпорны</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Конкурсқа қатысу үшін қажетті құжаттар тізімі: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 осы Қағидаларға 10-қосымшаға сәйкес нысан бойынша қоса берілетін құжаттардың тізбесін көрсете отырып, конкурсқа қатысу туралы </w:t>
      </w:r>
      <w:r>
        <w:rPr>
          <w:rFonts w:ascii="Times New Roman" w:eastAsia="Times New Roman" w:hAnsi="Times New Roman" w:cs="Times New Roman"/>
          <w:b/>
          <w:bCs/>
          <w:color w:val="000000"/>
          <w:sz w:val="24"/>
          <w:szCs w:val="24"/>
          <w:lang w:val="kk-KZ" w:eastAsia="kk-KZ" w:bidi="kk-KZ"/>
        </w:rPr>
        <w:t>өтініш;</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жеке басын куәландыратын құжат</w:t>
      </w:r>
      <w:r>
        <w:rPr>
          <w:rFonts w:ascii="Times New Roman" w:eastAsia="Times New Roman" w:hAnsi="Times New Roman" w:cs="Times New Roman"/>
          <w:color w:val="000000"/>
          <w:sz w:val="24"/>
          <w:szCs w:val="24"/>
          <w:lang w:val="kk-KZ" w:eastAsia="kk-KZ" w:bidi="kk-KZ"/>
        </w:rPr>
        <w:t xml:space="preserve"> немесе цифрлық құжаттар сервисінен электрондық құжат (сәйкестендіру үшін);</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w:t>
      </w:r>
      <w:r>
        <w:rPr>
          <w:rFonts w:ascii="Times New Roman" w:eastAsia="Times New Roman" w:hAnsi="Times New Roman" w:cs="Times New Roman"/>
          <w:b/>
          <w:bCs/>
          <w:color w:val="000000"/>
          <w:sz w:val="24"/>
          <w:szCs w:val="24"/>
          <w:lang w:val="kk-KZ" w:eastAsia="kk-KZ" w:bidi="kk-KZ"/>
        </w:rPr>
        <w:t>) кадрларды есепке алу бойынша толтырылған жеке іс парағы</w:t>
      </w:r>
      <w:r>
        <w:rPr>
          <w:rFonts w:ascii="Times New Roman" w:eastAsia="Times New Roman" w:hAnsi="Times New Roman" w:cs="Times New Roman"/>
          <w:color w:val="000000"/>
          <w:sz w:val="24"/>
          <w:szCs w:val="24"/>
          <w:lang w:val="kk-KZ" w:eastAsia="kk-KZ" w:bidi="kk-KZ"/>
        </w:rPr>
        <w:t xml:space="preserve"> (нақты тұрғылықты мекенжайы мен байланыс телефондары көрсетілген –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bCs/>
          <w:color w:val="000000"/>
          <w:sz w:val="24"/>
          <w:szCs w:val="24"/>
          <w:lang w:val="kk-KZ" w:eastAsia="kk-KZ" w:bidi="kk-KZ"/>
        </w:rPr>
        <w:t>білімі туралы құжаттардың көшірмелері</w:t>
      </w:r>
      <w:r>
        <w:rPr>
          <w:rFonts w:ascii="Times New Roman" w:eastAsia="Times New Roman" w:hAnsi="Times New Roman" w:cs="Times New Roman"/>
          <w:color w:val="000000"/>
          <w:sz w:val="24"/>
          <w:szCs w:val="24"/>
          <w:lang w:val="kk-KZ" w:eastAsia="kk-KZ" w:bidi="kk-KZ"/>
        </w:rPr>
        <w:t xml:space="preserve">;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5) </w:t>
      </w:r>
      <w:r>
        <w:rPr>
          <w:rFonts w:ascii="Times New Roman" w:eastAsia="Times New Roman" w:hAnsi="Times New Roman" w:cs="Times New Roman"/>
          <w:b/>
          <w:bCs/>
          <w:color w:val="000000"/>
          <w:sz w:val="24"/>
          <w:szCs w:val="24"/>
          <w:lang w:val="kk-KZ" w:eastAsia="kk-KZ" w:bidi="kk-KZ"/>
        </w:rPr>
        <w:t>еңбек қызметін растайтын құжаттың көшірмесі</w:t>
      </w:r>
      <w:r>
        <w:rPr>
          <w:rFonts w:ascii="Times New Roman" w:eastAsia="Times New Roman" w:hAnsi="Times New Roman" w:cs="Times New Roman"/>
          <w:color w:val="000000"/>
          <w:sz w:val="24"/>
          <w:szCs w:val="24"/>
          <w:lang w:val="kk-KZ" w:eastAsia="kk-KZ" w:bidi="kk-KZ"/>
        </w:rPr>
        <w:t xml:space="preserve">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w:t>
      </w:r>
      <w:r>
        <w:rPr>
          <w:rFonts w:ascii="Times New Roman" w:eastAsia="Times New Roman" w:hAnsi="Times New Roman" w:cs="Times New Roman"/>
          <w:color w:val="000000"/>
          <w:sz w:val="24"/>
          <w:szCs w:val="24"/>
          <w:lang w:val="kk-KZ" w:eastAsia="kk-KZ" w:bidi="kk-KZ"/>
        </w:rPr>
        <w:lastRenderedPageBreak/>
        <w:t xml:space="preserve">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Pr>
          <w:rFonts w:ascii="Times New Roman" w:eastAsia="Times New Roman" w:hAnsi="Times New Roman" w:cs="Times New Roman"/>
          <w:b/>
          <w:bCs/>
          <w:color w:val="000000"/>
          <w:sz w:val="24"/>
          <w:szCs w:val="24"/>
          <w:lang w:val="kk-KZ" w:eastAsia="kk-KZ" w:bidi="kk-KZ"/>
        </w:rPr>
        <w:t>денсаулық жағдайы туралы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w:t>
      </w:r>
      <w:r>
        <w:rPr>
          <w:rFonts w:ascii="Times New Roman" w:eastAsia="Times New Roman" w:hAnsi="Times New Roman" w:cs="Times New Roman"/>
          <w:b/>
          <w:bCs/>
          <w:color w:val="000000"/>
          <w:sz w:val="24"/>
          <w:szCs w:val="24"/>
          <w:lang w:val="kk-KZ" w:eastAsia="kk-KZ" w:bidi="kk-KZ"/>
        </w:rPr>
        <w:t>психоневрологиялық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8) наркологиялық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9) </w:t>
      </w:r>
      <w:r>
        <w:rPr>
          <w:rFonts w:ascii="Times New Roman" w:eastAsia="Times New Roman" w:hAnsi="Times New Roman" w:cs="Times New Roman"/>
          <w:b/>
          <w:bCs/>
          <w:color w:val="000000"/>
          <w:sz w:val="24"/>
          <w:szCs w:val="24"/>
          <w:lang w:val="kk-KZ" w:eastAsia="kk-KZ" w:bidi="kk-KZ"/>
        </w:rPr>
        <w:t>ұлттық біліктілік тестілеу сертификаты</w:t>
      </w:r>
      <w:r>
        <w:rPr>
          <w:rFonts w:ascii="Times New Roman" w:eastAsia="Times New Roman" w:hAnsi="Times New Roman" w:cs="Times New Roman"/>
          <w:color w:val="000000"/>
          <w:sz w:val="24"/>
          <w:szCs w:val="24"/>
          <w:lang w:val="kk-KZ" w:eastAsia="kk-KZ" w:bidi="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10) педагогтің бос немесе уақытша бос лауазымына </w:t>
      </w:r>
      <w:r>
        <w:rPr>
          <w:rFonts w:ascii="Times New Roman" w:eastAsia="Times New Roman" w:hAnsi="Times New Roman" w:cs="Times New Roman"/>
          <w:b/>
          <w:bCs/>
          <w:color w:val="000000"/>
          <w:sz w:val="24"/>
          <w:szCs w:val="24"/>
          <w:lang w:val="kk-KZ" w:eastAsia="kk-KZ" w:bidi="kk-KZ"/>
        </w:rPr>
        <w:t>кандидаттың</w:t>
      </w:r>
      <w:r>
        <w:rPr>
          <w:rFonts w:ascii="Times New Roman" w:eastAsia="Times New Roman" w:hAnsi="Times New Roman" w:cs="Times New Roman"/>
          <w:color w:val="000000"/>
          <w:sz w:val="24"/>
          <w:szCs w:val="24"/>
          <w:lang w:val="kk-KZ" w:eastAsia="kk-KZ" w:bidi="kk-KZ"/>
        </w:rPr>
        <w:t xml:space="preserve"> 11-қосымшаға сәйкес нысан бойынша толтырылған </w:t>
      </w:r>
      <w:r>
        <w:rPr>
          <w:rFonts w:ascii="Times New Roman" w:eastAsia="Times New Roman" w:hAnsi="Times New Roman" w:cs="Times New Roman"/>
          <w:b/>
          <w:bCs/>
          <w:color w:val="000000"/>
          <w:sz w:val="24"/>
          <w:szCs w:val="24"/>
          <w:lang w:val="kk-KZ" w:eastAsia="kk-KZ" w:bidi="kk-KZ"/>
        </w:rPr>
        <w:t>бағалау парағы</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color w:val="000000"/>
          <w:sz w:val="24"/>
          <w:szCs w:val="24"/>
          <w:lang w:val="kk-KZ" w:eastAsia="kk-KZ" w:bidi="kk-KZ"/>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Ақпаратты нақтылау үшін байланыс телефондары және электрондық мекенжайлары: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(7142) 26-69-34; e-mail: </w:t>
      </w:r>
      <w:r>
        <w:fldChar w:fldCharType="begin"/>
      </w:r>
      <w:r w:rsidRPr="00D50B2D">
        <w:rPr>
          <w:lang w:val="en-US"/>
        </w:rPr>
        <w:instrText xml:space="preserve"> HYPERLINK "mailto:kost_kpk@edu.mail.kz" </w:instrText>
      </w:r>
      <w:r>
        <w:fldChar w:fldCharType="separate"/>
      </w:r>
      <w:r>
        <w:rPr>
          <w:rStyle w:val="a7"/>
          <w:rFonts w:ascii="Times New Roman" w:eastAsia="Times New Roman" w:hAnsi="Times New Roman" w:cs="Times New Roman"/>
          <w:sz w:val="24"/>
          <w:szCs w:val="24"/>
          <w:lang w:val="kk-KZ" w:eastAsia="kk-KZ" w:bidi="kk-KZ"/>
        </w:rPr>
        <w:t>kost_kpk@edu.mail.kz</w:t>
      </w:r>
      <w:r>
        <w:fldChar w:fldCharType="end"/>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rPr>
          <w:lang w:val="en-US"/>
        </w:rPr>
      </w:pPr>
    </w:p>
    <w:p w:rsidR="00D260B6" w:rsidRDefault="00D260B6" w:rsidP="00D260B6">
      <w:pPr>
        <w:rPr>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Pr="00D50B2D" w:rsidRDefault="00C92B0F" w:rsidP="00710B9F">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 xml:space="preserve">Костанайский </w:t>
      </w:r>
      <w:r w:rsidR="00E0005F">
        <w:rPr>
          <w:rStyle w:val="a5"/>
          <w:color w:val="000000"/>
          <w:lang w:val="kk-KZ"/>
        </w:rPr>
        <w:t xml:space="preserve">высший </w:t>
      </w:r>
      <w:r w:rsidR="003B0EF6">
        <w:rPr>
          <w:rStyle w:val="a5"/>
          <w:color w:val="000000"/>
        </w:rPr>
        <w:t>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D15631"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 xml:space="preserve">Объявляет открытый конкурс на </w:t>
      </w:r>
      <w:proofErr w:type="gramStart"/>
      <w:r w:rsidRPr="00A52B6B">
        <w:rPr>
          <w:rStyle w:val="a5"/>
          <w:rFonts w:ascii="Times New Roman" w:hAnsi="Times New Roman" w:cs="Times New Roman"/>
          <w:color w:val="000000"/>
          <w:sz w:val="24"/>
          <w:szCs w:val="24"/>
        </w:rPr>
        <w:t>замещение</w:t>
      </w:r>
      <w:r w:rsidR="004C52F2">
        <w:rPr>
          <w:rStyle w:val="a5"/>
          <w:rFonts w:ascii="Times New Roman" w:hAnsi="Times New Roman" w:cs="Times New Roman"/>
          <w:color w:val="000000"/>
          <w:sz w:val="24"/>
          <w:szCs w:val="24"/>
          <w:lang w:val="kk-KZ"/>
        </w:rPr>
        <w:t xml:space="preserve"> </w:t>
      </w:r>
      <w:r w:rsidRPr="00A52B6B">
        <w:rPr>
          <w:rStyle w:val="a5"/>
          <w:rFonts w:ascii="Times New Roman" w:hAnsi="Times New Roman" w:cs="Times New Roman"/>
          <w:color w:val="000000"/>
          <w:sz w:val="24"/>
          <w:szCs w:val="24"/>
        </w:rPr>
        <w:t xml:space="preserve"> вакантной</w:t>
      </w:r>
      <w:proofErr w:type="gramEnd"/>
      <w:r w:rsidRPr="00A52B6B">
        <w:rPr>
          <w:rStyle w:val="a5"/>
          <w:rFonts w:ascii="Times New Roman" w:hAnsi="Times New Roman" w:cs="Times New Roman"/>
          <w:color w:val="000000"/>
          <w:sz w:val="24"/>
          <w:szCs w:val="24"/>
        </w:rPr>
        <w:t xml:space="preserve">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19323B">
        <w:rPr>
          <w:rStyle w:val="a5"/>
          <w:rFonts w:ascii="Times New Roman" w:hAnsi="Times New Roman" w:cs="Times New Roman"/>
          <w:color w:val="000000"/>
          <w:sz w:val="24"/>
          <w:szCs w:val="24"/>
        </w:rPr>
        <w:t>преподаватель обще</w:t>
      </w:r>
      <w:r w:rsidR="004C52F2">
        <w:rPr>
          <w:rStyle w:val="a5"/>
          <w:rFonts w:ascii="Times New Roman" w:hAnsi="Times New Roman" w:cs="Times New Roman"/>
          <w:color w:val="000000"/>
          <w:sz w:val="24"/>
          <w:szCs w:val="24"/>
          <w:lang w:val="kk-KZ"/>
        </w:rPr>
        <w:t>образовательных</w:t>
      </w:r>
      <w:r w:rsidR="0019323B">
        <w:rPr>
          <w:rStyle w:val="a5"/>
          <w:rFonts w:ascii="Times New Roman" w:hAnsi="Times New Roman" w:cs="Times New Roman"/>
          <w:color w:val="000000"/>
          <w:sz w:val="24"/>
          <w:szCs w:val="24"/>
        </w:rPr>
        <w:t xml:space="preserve"> дисциплин</w:t>
      </w:r>
      <w:r w:rsidR="00F27C4A">
        <w:rPr>
          <w:rStyle w:val="a5"/>
          <w:rFonts w:ascii="Times New Roman" w:hAnsi="Times New Roman" w:cs="Times New Roman"/>
          <w:color w:val="000000"/>
          <w:sz w:val="24"/>
          <w:szCs w:val="24"/>
          <w:lang w:val="kk-KZ"/>
        </w:rPr>
        <w:t xml:space="preserve"> (</w:t>
      </w:r>
      <w:r w:rsidR="00522B53">
        <w:rPr>
          <w:rStyle w:val="a5"/>
          <w:rFonts w:ascii="Times New Roman" w:hAnsi="Times New Roman" w:cs="Times New Roman"/>
          <w:color w:val="000000"/>
          <w:sz w:val="24"/>
          <w:szCs w:val="24"/>
          <w:lang w:val="kk-KZ"/>
        </w:rPr>
        <w:t>информатика</w:t>
      </w:r>
      <w:r w:rsidR="00F27C4A">
        <w:rPr>
          <w:rStyle w:val="a5"/>
          <w:rFonts w:ascii="Times New Roman" w:hAnsi="Times New Roman" w:cs="Times New Roman"/>
          <w:color w:val="000000"/>
          <w:sz w:val="24"/>
          <w:szCs w:val="24"/>
          <w:lang w:val="kk-KZ"/>
        </w:rPr>
        <w:t>)</w:t>
      </w:r>
      <w:r w:rsidR="00522B53">
        <w:rPr>
          <w:rStyle w:val="a5"/>
          <w:rFonts w:ascii="Times New Roman" w:hAnsi="Times New Roman" w:cs="Times New Roman"/>
          <w:color w:val="000000"/>
          <w:sz w:val="24"/>
          <w:szCs w:val="24"/>
          <w:lang w:val="kk-KZ"/>
        </w:rPr>
        <w:t xml:space="preserve"> на государственном языке</w:t>
      </w:r>
      <w:r w:rsidR="004862FF">
        <w:rPr>
          <w:rStyle w:val="a5"/>
          <w:rFonts w:ascii="Times New Roman" w:hAnsi="Times New Roman" w:cs="Times New Roman"/>
          <w:color w:val="000000"/>
          <w:sz w:val="24"/>
          <w:szCs w:val="24"/>
          <w:lang w:val="kk-KZ"/>
        </w:rPr>
        <w:t xml:space="preserve"> </w:t>
      </w:r>
      <w:r w:rsidR="00CC4286">
        <w:rPr>
          <w:rStyle w:val="a5"/>
          <w:rFonts w:ascii="Times New Roman" w:hAnsi="Times New Roman" w:cs="Times New Roman"/>
          <w:color w:val="000000"/>
          <w:sz w:val="24"/>
          <w:szCs w:val="24"/>
        </w:rPr>
        <w:t>(</w:t>
      </w:r>
      <w:r w:rsidR="00D15631">
        <w:rPr>
          <w:rStyle w:val="a5"/>
          <w:rFonts w:ascii="Times New Roman" w:hAnsi="Times New Roman" w:cs="Times New Roman"/>
          <w:color w:val="000000"/>
          <w:sz w:val="24"/>
          <w:szCs w:val="24"/>
        </w:rPr>
        <w:t>1</w:t>
      </w:r>
      <w:r w:rsidR="003B37E8">
        <w:rPr>
          <w:rStyle w:val="a5"/>
          <w:rFonts w:ascii="Times New Roman" w:hAnsi="Times New Roman" w:cs="Times New Roman"/>
          <w:color w:val="000000"/>
          <w:sz w:val="24"/>
          <w:szCs w:val="24"/>
          <w:lang w:val="kk-KZ"/>
        </w:rPr>
        <w:t xml:space="preserve"> единиц</w:t>
      </w:r>
      <w:r w:rsidR="004862FF">
        <w:rPr>
          <w:rStyle w:val="a5"/>
          <w:rFonts w:ascii="Times New Roman" w:hAnsi="Times New Roman" w:cs="Times New Roman"/>
          <w:color w:val="000000"/>
          <w:sz w:val="24"/>
          <w:szCs w:val="24"/>
          <w:lang w:val="kk-KZ"/>
        </w:rPr>
        <w:t>ы</w:t>
      </w:r>
      <w:r>
        <w:rPr>
          <w:rStyle w:val="a5"/>
          <w:rFonts w:ascii="Times New Roman" w:hAnsi="Times New Roman" w:cs="Times New Roman"/>
          <w:color w:val="000000"/>
          <w:sz w:val="24"/>
          <w:szCs w:val="24"/>
        </w:rPr>
        <w:t>)</w:t>
      </w:r>
      <w:r w:rsidR="00CC4286">
        <w:rPr>
          <w:rStyle w:val="a5"/>
          <w:rFonts w:ascii="Times New Roman" w:hAnsi="Times New Roman" w:cs="Times New Roman"/>
          <w:color w:val="000000"/>
          <w:sz w:val="24"/>
          <w:szCs w:val="24"/>
        </w:rPr>
        <w:t xml:space="preserve">. </w:t>
      </w:r>
    </w:p>
    <w:p w:rsidR="00710B9F" w:rsidRPr="00A52B6B" w:rsidRDefault="00CC4286" w:rsidP="00D50B2D">
      <w:pPr>
        <w:spacing w:after="0"/>
        <w:jc w:val="center"/>
        <w:rPr>
          <w:rStyle w:val="a5"/>
          <w:rFonts w:ascii="Times New Roman" w:hAnsi="Times New Roman" w:cs="Times New Roman"/>
          <w:color w:val="000000"/>
          <w:sz w:val="24"/>
          <w:szCs w:val="24"/>
        </w:rPr>
      </w:pPr>
      <w:r>
        <w:rPr>
          <w:rStyle w:val="a5"/>
          <w:rFonts w:ascii="Times New Roman" w:hAnsi="Times New Roman" w:cs="Times New Roman"/>
          <w:color w:val="000000"/>
          <w:sz w:val="24"/>
          <w:szCs w:val="24"/>
        </w:rPr>
        <w:t xml:space="preserve">Срок приема документов: с </w:t>
      </w:r>
      <w:r w:rsidR="003B2AAF">
        <w:rPr>
          <w:rStyle w:val="a5"/>
          <w:rFonts w:ascii="Times New Roman" w:hAnsi="Times New Roman" w:cs="Times New Roman"/>
          <w:color w:val="000000"/>
          <w:sz w:val="24"/>
          <w:szCs w:val="24"/>
          <w:lang w:val="kk-KZ"/>
        </w:rPr>
        <w:t>29</w:t>
      </w:r>
      <w:r w:rsidR="00911BA9">
        <w:rPr>
          <w:rStyle w:val="a5"/>
          <w:rFonts w:ascii="Times New Roman" w:hAnsi="Times New Roman" w:cs="Times New Roman"/>
          <w:color w:val="000000"/>
          <w:sz w:val="24"/>
          <w:szCs w:val="24"/>
          <w:lang w:val="kk-KZ"/>
        </w:rPr>
        <w:t>.08</w:t>
      </w:r>
      <w:r>
        <w:rPr>
          <w:rStyle w:val="a5"/>
          <w:rFonts w:ascii="Times New Roman" w:hAnsi="Times New Roman" w:cs="Times New Roman"/>
          <w:color w:val="000000"/>
          <w:sz w:val="24"/>
          <w:szCs w:val="24"/>
        </w:rPr>
        <w:t xml:space="preserve"> по </w:t>
      </w:r>
      <w:r w:rsidR="003B2AAF">
        <w:rPr>
          <w:rStyle w:val="a5"/>
          <w:rFonts w:ascii="Times New Roman" w:hAnsi="Times New Roman" w:cs="Times New Roman"/>
          <w:color w:val="000000"/>
          <w:sz w:val="24"/>
          <w:szCs w:val="24"/>
          <w:lang w:val="kk-KZ"/>
        </w:rPr>
        <w:t>07</w:t>
      </w:r>
      <w:r w:rsidR="007D6DF6">
        <w:rPr>
          <w:rStyle w:val="a5"/>
          <w:rFonts w:ascii="Times New Roman" w:hAnsi="Times New Roman" w:cs="Times New Roman"/>
          <w:color w:val="000000"/>
          <w:sz w:val="24"/>
          <w:szCs w:val="24"/>
        </w:rPr>
        <w:t>.0</w:t>
      </w:r>
      <w:r w:rsidR="003B2AAF">
        <w:rPr>
          <w:rStyle w:val="a5"/>
          <w:rFonts w:ascii="Times New Roman" w:hAnsi="Times New Roman" w:cs="Times New Roman"/>
          <w:color w:val="000000"/>
          <w:sz w:val="24"/>
          <w:szCs w:val="24"/>
          <w:lang w:val="kk-KZ"/>
        </w:rPr>
        <w:t>9</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E0005F">
        <w:rPr>
          <w:rStyle w:val="a5"/>
          <w:rFonts w:ascii="Times New Roman" w:hAnsi="Times New Roman" w:cs="Times New Roman"/>
          <w:color w:val="000000"/>
          <w:sz w:val="24"/>
          <w:szCs w:val="24"/>
          <w:lang w:val="kk-KZ"/>
        </w:rPr>
        <w:t>3</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5C5A3B" w:rsidRPr="005A0AAD" w:rsidRDefault="00710B9F" w:rsidP="00D34EA7">
      <w:pPr>
        <w:spacing w:after="0" w:line="240" w:lineRule="auto"/>
        <w:ind w:firstLine="708"/>
        <w:jc w:val="both"/>
        <w:rPr>
          <w:rFonts w:ascii="Times New Roman" w:eastAsia="Times New Roman" w:hAnsi="Times New Roman" w:cs="Times New Roman"/>
          <w:color w:val="000000"/>
          <w:sz w:val="24"/>
          <w:szCs w:val="24"/>
          <w:lang w:val="kk-KZ" w:eastAsia="kk-KZ" w:bidi="kk-KZ"/>
        </w:rPr>
      </w:pPr>
      <w:r w:rsidRPr="006653B6">
        <w:rPr>
          <w:rStyle w:val="a5"/>
          <w:rFonts w:ascii="Times New Roman" w:hAnsi="Times New Roman" w:cs="Times New Roman"/>
          <w:color w:val="000000"/>
          <w:sz w:val="24"/>
          <w:szCs w:val="24"/>
        </w:rPr>
        <w:t>Квалификационные требования:</w:t>
      </w:r>
      <w:bookmarkStart w:id="1" w:name="z1772"/>
      <w:r w:rsidRPr="006653B6">
        <w:rPr>
          <w:rFonts w:ascii="Times New Roman" w:hAnsi="Times New Roman" w:cs="Times New Roman"/>
          <w:color w:val="000000"/>
          <w:sz w:val="24"/>
          <w:szCs w:val="24"/>
        </w:rPr>
        <w:t xml:space="preserve"> </w:t>
      </w:r>
      <w:r w:rsidR="005C5A3B" w:rsidRPr="005A0AAD">
        <w:rPr>
          <w:rFonts w:ascii="Times New Roman" w:eastAsia="Times New Roman" w:hAnsi="Times New Roman" w:cs="Times New Roman"/>
          <w:color w:val="000000"/>
          <w:sz w:val="24"/>
          <w:szCs w:val="24"/>
          <w:lang w:val="kk-KZ" w:eastAsia="kk-KZ" w:bidi="kk-KZ"/>
        </w:rPr>
        <w:t>Преподаватель обще</w:t>
      </w:r>
      <w:r w:rsidR="003B37E8">
        <w:rPr>
          <w:rFonts w:ascii="Times New Roman" w:eastAsia="Times New Roman" w:hAnsi="Times New Roman" w:cs="Times New Roman"/>
          <w:color w:val="000000"/>
          <w:sz w:val="24"/>
          <w:szCs w:val="24"/>
          <w:lang w:val="kk-KZ" w:eastAsia="kk-KZ" w:bidi="kk-KZ"/>
        </w:rPr>
        <w:t>образовательных дисципл</w:t>
      </w:r>
      <w:r w:rsidR="005C5A3B" w:rsidRPr="005A0AAD">
        <w:rPr>
          <w:rFonts w:ascii="Times New Roman" w:eastAsia="Times New Roman" w:hAnsi="Times New Roman" w:cs="Times New Roman"/>
          <w:color w:val="000000"/>
          <w:sz w:val="24"/>
          <w:szCs w:val="24"/>
          <w:lang w:val="kk-KZ" w:eastAsia="kk-KZ" w:bidi="kk-KZ"/>
        </w:rPr>
        <w:t>ин должен иметь высшее и (или) послевузовское образование или профессиональное образование по соответствующим профилям без предъявления требований к стажу работы</w:t>
      </w:r>
      <w:bookmarkStart w:id="2" w:name="z4076"/>
      <w:r w:rsidR="00D34EA7">
        <w:rPr>
          <w:rFonts w:ascii="Times New Roman" w:eastAsia="Times New Roman" w:hAnsi="Times New Roman" w:cs="Times New Roman"/>
          <w:color w:val="000000"/>
          <w:sz w:val="24"/>
          <w:szCs w:val="24"/>
          <w:lang w:val="kk-KZ" w:eastAsia="kk-KZ" w:bidi="kk-KZ"/>
        </w:rPr>
        <w:t xml:space="preserve"> </w:t>
      </w:r>
      <w:r w:rsidR="005C5A3B" w:rsidRPr="005A0AAD">
        <w:rPr>
          <w:rFonts w:ascii="Times New Roman" w:eastAsia="Times New Roman" w:hAnsi="Times New Roman" w:cs="Times New Roman"/>
          <w:color w:val="000000"/>
          <w:sz w:val="24"/>
          <w:szCs w:val="24"/>
          <w:lang w:val="kk-KZ" w:eastAsia="kk-KZ" w:bidi="kk-KZ"/>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2"/>
    <w:p w:rsidR="00710B9F" w:rsidRPr="006653B6" w:rsidRDefault="00710B9F" w:rsidP="00710B9F">
      <w:pPr>
        <w:spacing w:after="0"/>
        <w:jc w:val="both"/>
        <w:rPr>
          <w:rFonts w:ascii="Times New Roman" w:hAnsi="Times New Roman" w:cs="Times New Roman"/>
          <w:sz w:val="24"/>
          <w:szCs w:val="24"/>
        </w:rPr>
      </w:pPr>
      <w:r w:rsidRPr="006653B6">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1"/>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1</w:t>
      </w:r>
      <w:r>
        <w:rPr>
          <w:rFonts w:ascii="Times New Roman" w:hAnsi="Times New Roman" w:cs="Times New Roman"/>
          <w:color w:val="000000"/>
          <w:sz w:val="24"/>
          <w:szCs w:val="24"/>
        </w:rPr>
        <w:t xml:space="preserve">) </w:t>
      </w:r>
      <w:r w:rsidRPr="00C333C2">
        <w:rPr>
          <w:rFonts w:ascii="Times New Roman" w:hAnsi="Times New Roman" w:cs="Times New Roman"/>
          <w:color w:val="000000"/>
          <w:sz w:val="24"/>
          <w:szCs w:val="24"/>
        </w:rPr>
        <w:t>Организует и проводит учебную и учебно-методическую работу.</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333C2">
        <w:rPr>
          <w:rFonts w:ascii="Times New Roman" w:hAnsi="Times New Roman" w:cs="Times New Roman"/>
          <w:color w:val="000000"/>
          <w:sz w:val="24"/>
          <w:szCs w:val="24"/>
        </w:rPr>
        <w:t xml:space="preserve">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C333C2">
        <w:rPr>
          <w:rFonts w:ascii="Times New Roman" w:hAnsi="Times New Roman" w:cs="Times New Roman"/>
          <w:color w:val="000000"/>
          <w:sz w:val="24"/>
          <w:szCs w:val="24"/>
        </w:rPr>
        <w:t xml:space="preserve">Использует наиболее эффективные формы, методы и средства обучения, новые педагогические технологии.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333C2">
        <w:rPr>
          <w:rFonts w:ascii="Times New Roman" w:hAnsi="Times New Roman" w:cs="Times New Roman"/>
          <w:color w:val="000000"/>
          <w:sz w:val="24"/>
          <w:szCs w:val="24"/>
        </w:rPr>
        <w:t xml:space="preserve">Обеспечивает получение обучающимися качественных знаний, умений и навыков.  </w:t>
      </w:r>
      <w:r w:rsidR="00F27C4A">
        <w:rPr>
          <w:rFonts w:ascii="Times New Roman" w:hAnsi="Times New Roman" w:cs="Times New Roman"/>
          <w:color w:val="000000"/>
          <w:sz w:val="24"/>
          <w:szCs w:val="24"/>
          <w:lang w:val="kk-KZ"/>
        </w:rPr>
        <w:t>5)</w:t>
      </w:r>
      <w:r w:rsidRPr="00C333C2">
        <w:rPr>
          <w:rFonts w:ascii="Times New Roman" w:hAnsi="Times New Roman" w:cs="Times New Roman"/>
          <w:color w:val="000000"/>
          <w:sz w:val="24"/>
          <w:szCs w:val="24"/>
        </w:rPr>
        <w:t xml:space="preserve">Участвует в разработке и выполнении образовательных программ в соответствии с учебным планом и графиком учебного процесса. </w:t>
      </w:r>
    </w:p>
    <w:p w:rsidR="00C333C2" w:rsidRP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6</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 xml:space="preserve">Обеспечивает охрану жизни и здоровья обучающихся в период образовательного процесса. </w:t>
      </w:r>
    </w:p>
    <w:p w:rsid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7</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Выполняет требования по безопасности и охране труда при эксплуатации оборудования.</w:t>
      </w:r>
      <w:r w:rsidR="00C333C2">
        <w:rPr>
          <w:rFonts w:ascii="Times New Roman" w:hAnsi="Times New Roman" w:cs="Times New Roman"/>
          <w:color w:val="000000"/>
          <w:sz w:val="24"/>
          <w:szCs w:val="24"/>
        </w:rPr>
        <w:t xml:space="preserve"> </w:t>
      </w:r>
    </w:p>
    <w:p w:rsidR="00710B9F" w:rsidRPr="00A23885" w:rsidRDefault="00710B9F" w:rsidP="00C333C2">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446466">
        <w:rPr>
          <w:rStyle w:val="a5"/>
          <w:rFonts w:ascii="Times New Roman" w:hAnsi="Times New Roman" w:cs="Times New Roman"/>
          <w:sz w:val="24"/>
          <w:szCs w:val="24"/>
        </w:rPr>
        <w:t>1</w:t>
      </w:r>
      <w:r w:rsidR="00E0005F">
        <w:rPr>
          <w:rStyle w:val="a5"/>
          <w:rFonts w:ascii="Times New Roman" w:hAnsi="Times New Roman" w:cs="Times New Roman"/>
          <w:sz w:val="24"/>
          <w:szCs w:val="24"/>
          <w:lang w:val="kk-KZ"/>
        </w:rPr>
        <w:t>20</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E0005F">
        <w:rPr>
          <w:rStyle w:val="a5"/>
          <w:rFonts w:ascii="Times New Roman" w:hAnsi="Times New Roman" w:cs="Times New Roman"/>
          <w:sz w:val="24"/>
          <w:szCs w:val="24"/>
          <w:lang w:val="kk-KZ"/>
        </w:rPr>
        <w:t>50</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 xml:space="preserve">Костанайский </w:t>
      </w:r>
      <w:r w:rsidR="00E0005F">
        <w:rPr>
          <w:rFonts w:ascii="Times New Roman" w:eastAsia="Times New Roman" w:hAnsi="Times New Roman" w:cs="Times New Roman"/>
          <w:color w:val="000000"/>
          <w:sz w:val="24"/>
          <w:szCs w:val="24"/>
          <w:lang w:val="kk-KZ" w:eastAsia="ru-RU"/>
        </w:rPr>
        <w:t xml:space="preserve">высший </w:t>
      </w:r>
      <w:r w:rsidR="005E63EA">
        <w:rPr>
          <w:rFonts w:ascii="Times New Roman" w:eastAsia="Times New Roman" w:hAnsi="Times New Roman" w:cs="Times New Roman"/>
          <w:color w:val="000000"/>
          <w:sz w:val="24"/>
          <w:szCs w:val="24"/>
          <w:lang w:eastAsia="ru-RU"/>
        </w:rPr>
        <w:t>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607A4"/>
    <w:rsid w:val="0019323B"/>
    <w:rsid w:val="0021055D"/>
    <w:rsid w:val="0021315D"/>
    <w:rsid w:val="00246EBD"/>
    <w:rsid w:val="002E7226"/>
    <w:rsid w:val="0031729D"/>
    <w:rsid w:val="00323199"/>
    <w:rsid w:val="00360724"/>
    <w:rsid w:val="003B0EF6"/>
    <w:rsid w:val="003B2AAF"/>
    <w:rsid w:val="003B37E8"/>
    <w:rsid w:val="004019BD"/>
    <w:rsid w:val="00446466"/>
    <w:rsid w:val="004862FF"/>
    <w:rsid w:val="004C52F2"/>
    <w:rsid w:val="00522B53"/>
    <w:rsid w:val="00545DFA"/>
    <w:rsid w:val="00575338"/>
    <w:rsid w:val="005C5A3B"/>
    <w:rsid w:val="005E63EA"/>
    <w:rsid w:val="00695E21"/>
    <w:rsid w:val="00710B9F"/>
    <w:rsid w:val="007D6DF6"/>
    <w:rsid w:val="007F1E28"/>
    <w:rsid w:val="008019DF"/>
    <w:rsid w:val="00911BA9"/>
    <w:rsid w:val="00A66099"/>
    <w:rsid w:val="00A830C8"/>
    <w:rsid w:val="00AF0187"/>
    <w:rsid w:val="00B16739"/>
    <w:rsid w:val="00BB4DC0"/>
    <w:rsid w:val="00C135DB"/>
    <w:rsid w:val="00C333C2"/>
    <w:rsid w:val="00C92B0F"/>
    <w:rsid w:val="00CA721C"/>
    <w:rsid w:val="00CC4286"/>
    <w:rsid w:val="00CD4E6E"/>
    <w:rsid w:val="00D15631"/>
    <w:rsid w:val="00D260B6"/>
    <w:rsid w:val="00D34EA7"/>
    <w:rsid w:val="00D50B2D"/>
    <w:rsid w:val="00D6589B"/>
    <w:rsid w:val="00E0005F"/>
    <w:rsid w:val="00E072D3"/>
    <w:rsid w:val="00E6004A"/>
    <w:rsid w:val="00E84F9E"/>
    <w:rsid w:val="00F13397"/>
    <w:rsid w:val="00F2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B0B6"/>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 w:type="character" w:styleId="a8">
    <w:name w:val="Emphasis"/>
    <w:basedOn w:val="a0"/>
    <w:uiPriority w:val="20"/>
    <w:qFormat/>
    <w:rsid w:val="00522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 w:id="191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42</cp:revision>
  <cp:lastPrinted>2022-02-23T09:41:00Z</cp:lastPrinted>
  <dcterms:created xsi:type="dcterms:W3CDTF">2022-01-26T11:53:00Z</dcterms:created>
  <dcterms:modified xsi:type="dcterms:W3CDTF">2023-09-04T10:52:00Z</dcterms:modified>
</cp:coreProperties>
</file>