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6598" w14:textId="56B88963" w:rsidR="002729D7" w:rsidRDefault="001F6760" w:rsidP="00865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Семинар:</w:t>
      </w:r>
      <w:r w:rsidR="00C910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bookmarkStart w:id="0" w:name="_Hlk187655647"/>
      <w:r w:rsidR="002729D7" w:rsidRPr="002729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Социально-педагогическая поддержка обучающихся колледжа с трудностями в обучении, общении и </w:t>
      </w:r>
      <w:r w:rsidR="002729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</w:t>
      </w:r>
      <w:r w:rsidR="002729D7" w:rsidRPr="002729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адаптации</w:t>
      </w:r>
      <w:r w:rsidR="002729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bookmarkEnd w:id="0"/>
    </w:p>
    <w:p w14:paraId="1C40624A" w14:textId="2F176DCB" w:rsidR="002729D7" w:rsidRPr="005B59A6" w:rsidRDefault="001F6760" w:rsidP="00865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76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6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Pr="001F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года </w:t>
      </w:r>
      <w:r w:rsidR="00E4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6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</w:t>
      </w:r>
      <w:r w:rsidR="00865C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F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семинар на тему «</w:t>
      </w:r>
      <w:r w:rsidR="00E457EF" w:rsidRPr="00E45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поддержка обучающихся колледжа с трудностями в обучении, общении и в адаптации</w:t>
      </w:r>
      <w:r w:rsidR="00E4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2729D7" w:rsidRPr="005B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семинаре, посвященном поддержке </w:t>
      </w:r>
      <w:r w:rsidR="002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2729D7" w:rsidRPr="005B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рассмотрены ключевые аспекты работы психологической службы. Обсуждались основные проблемы, с которыми сталкиваются </w:t>
      </w:r>
      <w:r w:rsidR="007B02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  <w:r w:rsidR="002729D7" w:rsidRPr="005B59A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сложности в учебе, замкнутость, неуверенность в общении, а также трудности адаптации к новому ритму жизни.</w:t>
      </w:r>
    </w:p>
    <w:p w14:paraId="6D07810E" w14:textId="77777777" w:rsidR="002729D7" w:rsidRPr="005B59A6" w:rsidRDefault="002729D7" w:rsidP="00865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уделялось практическим методам помощи, включая диагностику проблем, индивидуальную работу, групповые тренинги и наставничество.</w:t>
      </w:r>
    </w:p>
    <w:p w14:paraId="53EEDD90" w14:textId="6EFB4D49" w:rsidR="002729D7" w:rsidRPr="005B59A6" w:rsidRDefault="002729D7" w:rsidP="00865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часть семинара</w:t>
      </w:r>
      <w:r w:rsidRPr="005B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включала ролевую игру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учебных групп</w:t>
      </w:r>
      <w:r w:rsidRPr="005B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Участники моделировали взаимодействие с родителями студентов, испытывающих стресс или депрессию. Ролевая игра помогла </w:t>
      </w:r>
      <w:r w:rsidR="00424A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учебных групп</w:t>
      </w:r>
      <w:r w:rsidRPr="005B59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DB6B14F" w14:textId="77777777" w:rsidR="002729D7" w:rsidRPr="005B59A6" w:rsidRDefault="002729D7" w:rsidP="00865C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навыки эмпатии и активного слушания.</w:t>
      </w:r>
    </w:p>
    <w:p w14:paraId="34BCEEEE" w14:textId="77777777" w:rsidR="002729D7" w:rsidRPr="005B59A6" w:rsidRDefault="002729D7" w:rsidP="00865C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эффективно обсуждать с родителями сложные темы.</w:t>
      </w:r>
    </w:p>
    <w:p w14:paraId="4F26E206" w14:textId="77777777" w:rsidR="002729D7" w:rsidRPr="005B59A6" w:rsidRDefault="002729D7" w:rsidP="00865C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рекомендации по поддержке студентов.</w:t>
      </w:r>
    </w:p>
    <w:p w14:paraId="21B9D78C" w14:textId="2390DDC2" w:rsidR="002729D7" w:rsidRPr="005B59A6" w:rsidRDefault="002729D7" w:rsidP="00865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стал полезной площадкой для обмена опытом и развития профессиональных компетенций педагогов и </w:t>
      </w:r>
      <w:r w:rsidR="007B02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учебных групп</w:t>
      </w:r>
      <w:r w:rsidRPr="005B5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676151" w14:textId="4C28825B" w:rsidR="00084B59" w:rsidRDefault="001F6760">
      <w:r>
        <w:rPr>
          <w:noProof/>
          <w:lang w:val="en-US"/>
        </w:rPr>
        <w:drawing>
          <wp:inline distT="0" distB="0" distL="0" distR="0" wp14:anchorId="05D9FE92" wp14:editId="0B17B388">
            <wp:extent cx="335280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2" r="8321"/>
                    <a:stretch/>
                  </pic:blipFill>
                  <pic:spPr bwMode="auto">
                    <a:xfrm>
                      <a:off x="0" y="0"/>
                      <a:ext cx="3355319" cy="221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1DB10E" w14:textId="3E882B9D" w:rsidR="001F6760" w:rsidRDefault="00E457EF">
      <w:r>
        <w:t xml:space="preserve">                                                                      </w:t>
      </w:r>
      <w:r w:rsidR="001F6760" w:rsidRPr="00770167">
        <w:rPr>
          <w:noProof/>
          <w:lang w:val="en-US"/>
        </w:rPr>
        <w:drawing>
          <wp:inline distT="0" distB="0" distL="0" distR="0" wp14:anchorId="632B0EAF" wp14:editId="0197A221">
            <wp:extent cx="3333750" cy="2324100"/>
            <wp:effectExtent l="0" t="0" r="0" b="0"/>
            <wp:docPr id="2" name="Рисунок 2" descr="C:\Users\Соц педагог\Downloads\WhatsApp Image 2025-01-10 at 12.1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ц педагог\Downloads\WhatsApp Image 2025-01-10 at 12.11.0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46"/>
                    <a:stretch/>
                  </pic:blipFill>
                  <pic:spPr bwMode="auto">
                    <a:xfrm>
                      <a:off x="0" y="0"/>
                      <a:ext cx="33337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29351" w14:textId="77777777" w:rsidR="00E457EF" w:rsidRDefault="00E457EF">
      <w:pPr>
        <w:rPr>
          <w:rFonts w:ascii="Times New Roman" w:hAnsi="Times New Roman" w:cs="Times New Roman"/>
          <w:sz w:val="24"/>
          <w:szCs w:val="24"/>
        </w:rPr>
      </w:pPr>
    </w:p>
    <w:p w14:paraId="08FE01D3" w14:textId="4A4CC02B" w:rsidR="00E457EF" w:rsidRDefault="00E457EF" w:rsidP="00865C01">
      <w:pPr>
        <w:jc w:val="right"/>
        <w:rPr>
          <w:rFonts w:ascii="Times New Roman" w:hAnsi="Times New Roman" w:cs="Times New Roman"/>
          <w:sz w:val="24"/>
          <w:szCs w:val="24"/>
        </w:rPr>
      </w:pPr>
      <w:r w:rsidRPr="00E457EF">
        <w:rPr>
          <w:rFonts w:ascii="Times New Roman" w:hAnsi="Times New Roman" w:cs="Times New Roman"/>
          <w:sz w:val="24"/>
          <w:szCs w:val="24"/>
        </w:rPr>
        <w:t xml:space="preserve">Социальный </w:t>
      </w:r>
      <w:r>
        <w:rPr>
          <w:rFonts w:ascii="Times New Roman" w:hAnsi="Times New Roman" w:cs="Times New Roman"/>
          <w:sz w:val="24"/>
          <w:szCs w:val="24"/>
        </w:rPr>
        <w:t>педагог Муратова Г.А.</w:t>
      </w:r>
    </w:p>
    <w:p w14:paraId="63AA8FC7" w14:textId="442A58A5" w:rsidR="00A657CC" w:rsidRPr="00E457EF" w:rsidRDefault="00A657CC" w:rsidP="00B41519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657CC" w:rsidRPr="00E457EF" w:rsidSect="007B022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25E"/>
    <w:multiLevelType w:val="multilevel"/>
    <w:tmpl w:val="9A3E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E5"/>
    <w:rsid w:val="00084B59"/>
    <w:rsid w:val="000C30E5"/>
    <w:rsid w:val="001F6760"/>
    <w:rsid w:val="002729D7"/>
    <w:rsid w:val="00424A95"/>
    <w:rsid w:val="007B022D"/>
    <w:rsid w:val="00865C01"/>
    <w:rsid w:val="008E482F"/>
    <w:rsid w:val="00A657CC"/>
    <w:rsid w:val="00B41519"/>
    <w:rsid w:val="00BF462E"/>
    <w:rsid w:val="00C9109F"/>
    <w:rsid w:val="00E4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E7C1"/>
  <w15:chartTrackingRefBased/>
  <w15:docId w15:val="{74BA1C59-E5A8-4F21-AE15-34082198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wOOdya</cp:lastModifiedBy>
  <cp:revision>4</cp:revision>
  <cp:lastPrinted>2025-01-13T05:30:00Z</cp:lastPrinted>
  <dcterms:created xsi:type="dcterms:W3CDTF">2025-01-13T06:22:00Z</dcterms:created>
  <dcterms:modified xsi:type="dcterms:W3CDTF">2025-01-13T06:34:00Z</dcterms:modified>
</cp:coreProperties>
</file>